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E0" w:rsidRPr="00E13D62" w:rsidRDefault="00C30D0D" w:rsidP="00FB2144">
      <w:pPr>
        <w:pStyle w:val="2"/>
        <w:shd w:val="clear" w:color="auto" w:fill="FFFFFF"/>
        <w:spacing w:before="0" w:beforeAutospacing="0" w:after="0" w:afterAutospacing="0" w:line="594" w:lineRule="atLeast"/>
        <w:jc w:val="center"/>
        <w:rPr>
          <w:bCs w:val="0"/>
          <w:color w:val="333333"/>
          <w:sz w:val="40"/>
          <w:szCs w:val="40"/>
        </w:rPr>
      </w:pPr>
      <w:r>
        <w:rPr>
          <w:bCs w:val="0"/>
          <w:color w:val="333333"/>
          <w:sz w:val="40"/>
          <w:szCs w:val="40"/>
        </w:rPr>
        <w:fldChar w:fldCharType="begin"/>
      </w:r>
      <w:r>
        <w:rPr>
          <w:bCs w:val="0"/>
          <w:color w:val="333333"/>
          <w:sz w:val="40"/>
          <w:szCs w:val="40"/>
        </w:rPr>
        <w:instrText xml:space="preserve"> HYPERLINK "https://dl-navigator.by/tour/gory-peshhery-i-termy-po-doroge-v-budapesht/" </w:instrText>
      </w:r>
      <w:r>
        <w:rPr>
          <w:bCs w:val="0"/>
          <w:color w:val="333333"/>
          <w:sz w:val="40"/>
          <w:szCs w:val="40"/>
        </w:rPr>
      </w:r>
      <w:r>
        <w:rPr>
          <w:bCs w:val="0"/>
          <w:color w:val="333333"/>
          <w:sz w:val="40"/>
          <w:szCs w:val="40"/>
        </w:rPr>
        <w:fldChar w:fldCharType="separate"/>
      </w:r>
      <w:r w:rsidR="00291EE0" w:rsidRPr="00C30D0D">
        <w:rPr>
          <w:rStyle w:val="a5"/>
          <w:bCs w:val="0"/>
          <w:sz w:val="40"/>
          <w:szCs w:val="40"/>
        </w:rPr>
        <w:t>Горы,</w:t>
      </w:r>
      <w:r w:rsidR="00FB2144" w:rsidRPr="00C30D0D">
        <w:rPr>
          <w:rStyle w:val="a5"/>
          <w:bCs w:val="0"/>
          <w:sz w:val="40"/>
          <w:szCs w:val="40"/>
        </w:rPr>
        <w:t xml:space="preserve"> </w:t>
      </w:r>
      <w:r w:rsidR="00291EE0" w:rsidRPr="00C30D0D">
        <w:rPr>
          <w:rStyle w:val="a5"/>
          <w:bCs w:val="0"/>
          <w:sz w:val="40"/>
          <w:szCs w:val="40"/>
        </w:rPr>
        <w:t>пещеры и термы по дороге в Будапешт!</w:t>
      </w:r>
      <w:r>
        <w:rPr>
          <w:bCs w:val="0"/>
          <w:color w:val="333333"/>
          <w:sz w:val="40"/>
          <w:szCs w:val="40"/>
        </w:rPr>
        <w:fldChar w:fldCharType="end"/>
      </w:r>
    </w:p>
    <w:p w:rsidR="00291EE0" w:rsidRPr="00291EE0" w:rsidRDefault="00291EE0" w:rsidP="003C7C2E">
      <w:pPr>
        <w:shd w:val="clear" w:color="auto" w:fill="FFFFFF"/>
        <w:spacing w:before="100" w:beforeAutospacing="1" w:after="375" w:line="300" w:lineRule="atLeast"/>
        <w:rPr>
          <w:rFonts w:ascii="Times New Roman" w:eastAsia="Times New Roman" w:hAnsi="Times New Roman" w:cs="Times New Roman"/>
          <w:lang w:eastAsia="ru-RU"/>
        </w:rPr>
      </w:pPr>
      <w:r w:rsidRPr="00291EE0">
        <w:rPr>
          <w:rFonts w:ascii="Times New Roman" w:eastAsia="Times New Roman" w:hAnsi="Times New Roman" w:cs="Times New Roman"/>
          <w:b/>
          <w:bCs/>
          <w:sz w:val="21"/>
          <w:szCs w:val="21"/>
          <w:lang w:eastAsia="ru-RU"/>
        </w:rPr>
        <w:t>Маршрут:</w:t>
      </w:r>
      <w:r w:rsidR="00FB2144">
        <w:rPr>
          <w:rFonts w:ascii="Times New Roman" w:eastAsia="Times New Roman" w:hAnsi="Times New Roman" w:cs="Times New Roman"/>
          <w:b/>
          <w:bCs/>
          <w:sz w:val="21"/>
          <w:szCs w:val="21"/>
          <w:lang w:eastAsia="ru-RU"/>
        </w:rPr>
        <w:t xml:space="preserve"> </w:t>
      </w:r>
      <w:r w:rsidRPr="00291EE0">
        <w:rPr>
          <w:rFonts w:ascii="Times New Roman" w:eastAsia="Times New Roman" w:hAnsi="Times New Roman" w:cs="Times New Roman"/>
          <w:sz w:val="21"/>
          <w:szCs w:val="21"/>
          <w:lang w:eastAsia="ru-RU"/>
        </w:rPr>
        <w:t xml:space="preserve">Закопане - </w:t>
      </w:r>
      <w:proofErr w:type="spellStart"/>
      <w:r w:rsidRPr="00291EE0">
        <w:rPr>
          <w:rFonts w:ascii="Times New Roman" w:eastAsia="Times New Roman" w:hAnsi="Times New Roman" w:cs="Times New Roman"/>
          <w:sz w:val="21"/>
          <w:szCs w:val="21"/>
          <w:lang w:eastAsia="ru-RU"/>
        </w:rPr>
        <w:t>Домица</w:t>
      </w:r>
      <w:proofErr w:type="spellEnd"/>
      <w:r w:rsidRPr="00291EE0">
        <w:rPr>
          <w:rFonts w:ascii="Times New Roman" w:eastAsia="Times New Roman" w:hAnsi="Times New Roman" w:cs="Times New Roman"/>
          <w:sz w:val="21"/>
          <w:szCs w:val="21"/>
          <w:lang w:eastAsia="ru-RU"/>
        </w:rPr>
        <w:t xml:space="preserve"> - </w:t>
      </w:r>
      <w:proofErr w:type="spellStart"/>
      <w:r w:rsidRPr="00291EE0">
        <w:rPr>
          <w:rFonts w:ascii="Times New Roman" w:eastAsia="Times New Roman" w:hAnsi="Times New Roman" w:cs="Times New Roman"/>
          <w:sz w:val="21"/>
          <w:szCs w:val="21"/>
          <w:lang w:eastAsia="ru-RU"/>
        </w:rPr>
        <w:t>Мишкольц</w:t>
      </w:r>
      <w:proofErr w:type="spellEnd"/>
      <w:r w:rsidRPr="00291EE0">
        <w:rPr>
          <w:rFonts w:ascii="Times New Roman" w:eastAsia="Times New Roman" w:hAnsi="Times New Roman" w:cs="Times New Roman"/>
          <w:sz w:val="21"/>
          <w:szCs w:val="21"/>
          <w:lang w:eastAsia="ru-RU"/>
        </w:rPr>
        <w:t xml:space="preserve"> - </w:t>
      </w:r>
      <w:proofErr w:type="spellStart"/>
      <w:r w:rsidRPr="00291EE0">
        <w:rPr>
          <w:rFonts w:ascii="Times New Roman" w:eastAsia="Times New Roman" w:hAnsi="Times New Roman" w:cs="Times New Roman"/>
          <w:sz w:val="21"/>
          <w:szCs w:val="21"/>
          <w:lang w:eastAsia="ru-RU"/>
        </w:rPr>
        <w:t>Эгер</w:t>
      </w:r>
      <w:proofErr w:type="spellEnd"/>
      <w:r w:rsidRPr="00291EE0">
        <w:rPr>
          <w:rFonts w:ascii="Times New Roman" w:eastAsia="Times New Roman" w:hAnsi="Times New Roman" w:cs="Times New Roman"/>
          <w:sz w:val="21"/>
          <w:szCs w:val="21"/>
          <w:lang w:eastAsia="ru-RU"/>
        </w:rPr>
        <w:t xml:space="preserve"> </w:t>
      </w:r>
      <w:r w:rsidR="00A07C2D">
        <w:rPr>
          <w:rFonts w:ascii="Times New Roman" w:eastAsia="Times New Roman" w:hAnsi="Times New Roman" w:cs="Times New Roman"/>
          <w:sz w:val="21"/>
          <w:szCs w:val="21"/>
          <w:lang w:eastAsia="ru-RU"/>
        </w:rPr>
        <w:t>–</w:t>
      </w:r>
      <w:r w:rsidRPr="00291EE0">
        <w:rPr>
          <w:rFonts w:ascii="Times New Roman" w:eastAsia="Times New Roman" w:hAnsi="Times New Roman" w:cs="Times New Roman"/>
          <w:sz w:val="21"/>
          <w:szCs w:val="21"/>
          <w:lang w:eastAsia="ru-RU"/>
        </w:rPr>
        <w:t xml:space="preserve"> Будапешт</w:t>
      </w:r>
      <w:r w:rsidR="00A07C2D">
        <w:rPr>
          <w:rFonts w:ascii="Times New Roman" w:eastAsia="Times New Roman" w:hAnsi="Times New Roman" w:cs="Times New Roman"/>
          <w:sz w:val="21"/>
          <w:szCs w:val="21"/>
          <w:lang w:eastAsia="ru-RU"/>
        </w:rPr>
        <w:t xml:space="preserve"> (2 дня)</w:t>
      </w:r>
      <w:r w:rsidR="008B1FE3" w:rsidRPr="008B1FE3">
        <w:rPr>
          <w:rFonts w:ascii="Times New Roman" w:eastAsia="Times New Roman" w:hAnsi="Times New Roman" w:cs="Times New Roman"/>
          <w:sz w:val="21"/>
          <w:szCs w:val="21"/>
          <w:lang w:eastAsia="ru-RU"/>
        </w:rPr>
        <w:t xml:space="preserve"> </w:t>
      </w:r>
      <w:r w:rsidRPr="00291EE0">
        <w:rPr>
          <w:rFonts w:ascii="Times New Roman" w:eastAsia="Times New Roman" w:hAnsi="Times New Roman" w:cs="Times New Roman"/>
          <w:sz w:val="21"/>
          <w:szCs w:val="21"/>
          <w:lang w:eastAsia="ru-RU"/>
        </w:rPr>
        <w:t>- о.</w:t>
      </w:r>
      <w:r w:rsidR="00E327DC">
        <w:rPr>
          <w:rFonts w:ascii="Times New Roman" w:eastAsia="Times New Roman" w:hAnsi="Times New Roman" w:cs="Times New Roman"/>
          <w:sz w:val="21"/>
          <w:szCs w:val="21"/>
          <w:lang w:eastAsia="ru-RU"/>
        </w:rPr>
        <w:t xml:space="preserve"> </w:t>
      </w:r>
      <w:proofErr w:type="spellStart"/>
      <w:r w:rsidRPr="00291EE0">
        <w:rPr>
          <w:rFonts w:ascii="Times New Roman" w:eastAsia="Times New Roman" w:hAnsi="Times New Roman" w:cs="Times New Roman"/>
          <w:sz w:val="21"/>
          <w:szCs w:val="21"/>
          <w:lang w:eastAsia="ru-RU"/>
        </w:rPr>
        <w:t>Хевиз</w:t>
      </w:r>
      <w:proofErr w:type="spellEnd"/>
      <w:r w:rsidR="00A07C2D">
        <w:rPr>
          <w:rFonts w:ascii="Times New Roman" w:eastAsia="Times New Roman" w:hAnsi="Times New Roman" w:cs="Times New Roman"/>
          <w:sz w:val="21"/>
          <w:szCs w:val="21"/>
          <w:lang w:eastAsia="ru-RU"/>
        </w:rPr>
        <w:t>*</w:t>
      </w:r>
      <w:r w:rsidR="00E13D62">
        <w:rPr>
          <w:rFonts w:ascii="Times New Roman" w:eastAsia="Times New Roman" w:hAnsi="Times New Roman" w:cs="Times New Roman"/>
          <w:sz w:val="21"/>
          <w:szCs w:val="21"/>
          <w:lang w:eastAsia="ru-RU"/>
        </w:rPr>
        <w:br/>
      </w:r>
      <w:r w:rsidR="00A07C2D">
        <w:rPr>
          <w:rFonts w:ascii="Times New Roman" w:eastAsia="Times New Roman" w:hAnsi="Times New Roman" w:cs="Times New Roman"/>
          <w:b/>
          <w:bCs/>
          <w:sz w:val="21"/>
          <w:szCs w:val="21"/>
          <w:lang w:eastAsia="ru-RU"/>
        </w:rPr>
        <w:t xml:space="preserve">Продолжительность: </w:t>
      </w:r>
      <w:r w:rsidR="00A07C2D" w:rsidRPr="00A07C2D">
        <w:rPr>
          <w:rFonts w:ascii="Times New Roman" w:eastAsia="Times New Roman" w:hAnsi="Times New Roman" w:cs="Times New Roman"/>
          <w:bCs/>
          <w:sz w:val="21"/>
          <w:szCs w:val="21"/>
          <w:lang w:eastAsia="ru-RU"/>
        </w:rPr>
        <w:t>7 дней</w:t>
      </w:r>
      <w:r w:rsidRPr="00291EE0">
        <w:rPr>
          <w:rFonts w:ascii="Times New Roman" w:eastAsia="Times New Roman" w:hAnsi="Times New Roman" w:cs="Times New Roman"/>
          <w:sz w:val="21"/>
          <w:szCs w:val="21"/>
          <w:lang w:eastAsia="ru-RU"/>
        </w:rPr>
        <w:br/>
      </w:r>
      <w:r w:rsidRPr="00291EE0">
        <w:rPr>
          <w:rFonts w:ascii="Times New Roman" w:eastAsia="Times New Roman" w:hAnsi="Times New Roman" w:cs="Times New Roman"/>
          <w:b/>
          <w:bCs/>
          <w:lang w:eastAsia="ru-RU"/>
        </w:rPr>
        <w:t>Программа тура</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1 день. В 17.00 сбор</w:t>
      </w:r>
      <w:r w:rsidRPr="00291EE0">
        <w:rPr>
          <w:rFonts w:ascii="Times New Roman" w:eastAsia="Times New Roman" w:hAnsi="Times New Roman" w:cs="Times New Roman"/>
          <w:sz w:val="20"/>
          <w:szCs w:val="20"/>
          <w:lang w:eastAsia="ru-RU"/>
        </w:rPr>
        <w:t> группы на Центральном автовокзале. Транзит по территории РБ. Прохождение границы.</w:t>
      </w:r>
      <w:r w:rsidR="00FB2144">
        <w:rPr>
          <w:rFonts w:ascii="Times New Roman" w:eastAsia="Times New Roman" w:hAnsi="Times New Roman" w:cs="Times New Roman"/>
          <w:sz w:val="20"/>
          <w:szCs w:val="20"/>
          <w:lang w:eastAsia="ru-RU"/>
        </w:rPr>
        <w:t xml:space="preserve"> </w:t>
      </w:r>
      <w:r w:rsidRPr="00291EE0">
        <w:rPr>
          <w:rFonts w:ascii="Times New Roman" w:eastAsia="Times New Roman" w:hAnsi="Times New Roman" w:cs="Times New Roman"/>
          <w:sz w:val="20"/>
          <w:szCs w:val="20"/>
          <w:lang w:eastAsia="ru-RU"/>
        </w:rPr>
        <w:t>Ночной переезд.</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2 день. Приезд в Закопане. Размещение в уютном гостевом доме.</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После размещения нас ждет сытный и вкусный </w:t>
      </w:r>
      <w:hyperlink r:id="rId8" w:history="1">
        <w:r w:rsidRPr="00C30D0D">
          <w:rPr>
            <w:rStyle w:val="a5"/>
            <w:rFonts w:ascii="Times New Roman" w:eastAsia="Times New Roman" w:hAnsi="Times New Roman" w:cs="Times New Roman"/>
            <w:b/>
            <w:bCs/>
            <w:color w:val="000000" w:themeColor="text1"/>
            <w:sz w:val="20"/>
            <w:szCs w:val="20"/>
            <w:u w:val="none"/>
            <w:lang w:eastAsia="ru-RU"/>
          </w:rPr>
          <w:t>ОБЕД</w:t>
        </w:r>
      </w:hyperlink>
      <w:r w:rsidRPr="00291EE0">
        <w:rPr>
          <w:rFonts w:ascii="Times New Roman" w:eastAsia="Times New Roman" w:hAnsi="Times New Roman" w:cs="Times New Roman"/>
          <w:sz w:val="20"/>
          <w:szCs w:val="20"/>
          <w:lang w:eastAsia="ru-RU"/>
        </w:rPr>
        <w:t>  </w:t>
      </w:r>
      <w:proofErr w:type="gramStart"/>
      <w:r w:rsidRPr="00291EE0">
        <w:rPr>
          <w:rFonts w:ascii="Times New Roman" w:eastAsia="Times New Roman" w:hAnsi="Times New Roman" w:cs="Times New Roman"/>
          <w:sz w:val="20"/>
          <w:szCs w:val="20"/>
          <w:lang w:eastAsia="ru-RU"/>
        </w:rPr>
        <w:t xml:space="preserve">( </w:t>
      </w:r>
      <w:proofErr w:type="gramEnd"/>
      <w:r w:rsidRPr="00291EE0">
        <w:rPr>
          <w:rFonts w:ascii="Times New Roman" w:eastAsia="Times New Roman" w:hAnsi="Times New Roman" w:cs="Times New Roman"/>
          <w:sz w:val="20"/>
          <w:szCs w:val="20"/>
          <w:lang w:eastAsia="ru-RU"/>
        </w:rPr>
        <w:t>суп, гарнир с мясом, салат, напитки)  от  гостеприимной хозяйки.</w:t>
      </w:r>
      <w:r w:rsidR="00FB2144">
        <w:rPr>
          <w:rFonts w:ascii="Times New Roman" w:eastAsia="Times New Roman" w:hAnsi="Times New Roman" w:cs="Times New Roman"/>
          <w:sz w:val="20"/>
          <w:szCs w:val="20"/>
          <w:lang w:eastAsia="ru-RU"/>
        </w:rPr>
        <w:t xml:space="preserve"> Свободное</w:t>
      </w:r>
      <w:r w:rsidRPr="00291EE0">
        <w:rPr>
          <w:rFonts w:ascii="Times New Roman" w:eastAsia="Times New Roman" w:hAnsi="Times New Roman" w:cs="Times New Roman"/>
          <w:sz w:val="20"/>
          <w:szCs w:val="20"/>
          <w:lang w:eastAsia="ru-RU"/>
        </w:rPr>
        <w:t xml:space="preserve"> время в Закопане, либо выезд </w:t>
      </w:r>
      <w:proofErr w:type="gramStart"/>
      <w:r w:rsidRPr="00291EE0">
        <w:rPr>
          <w:rFonts w:ascii="Times New Roman" w:eastAsia="Times New Roman" w:hAnsi="Times New Roman" w:cs="Times New Roman"/>
          <w:sz w:val="20"/>
          <w:szCs w:val="20"/>
          <w:lang w:eastAsia="ru-RU"/>
        </w:rPr>
        <w:t>на</w:t>
      </w:r>
      <w:proofErr w:type="gramEnd"/>
      <w:r w:rsidRPr="00291EE0">
        <w:rPr>
          <w:rFonts w:ascii="Times New Roman" w:eastAsia="Times New Roman" w:hAnsi="Times New Roman" w:cs="Times New Roman"/>
          <w:sz w:val="20"/>
          <w:szCs w:val="20"/>
          <w:lang w:eastAsia="ru-RU"/>
        </w:rPr>
        <w:t> </w:t>
      </w:r>
      <w:proofErr w:type="spellStart"/>
      <w:r w:rsidRPr="00291EE0">
        <w:rPr>
          <w:rFonts w:ascii="Times New Roman" w:eastAsia="Times New Roman" w:hAnsi="Times New Roman" w:cs="Times New Roman"/>
          <w:sz w:val="20"/>
          <w:szCs w:val="20"/>
          <w:lang w:eastAsia="ru-RU"/>
        </w:rPr>
        <w:t>Буковина</w:t>
      </w:r>
      <w:proofErr w:type="spellEnd"/>
      <w:r w:rsidRPr="00291EE0">
        <w:rPr>
          <w:rFonts w:ascii="Times New Roman" w:eastAsia="Times New Roman" w:hAnsi="Times New Roman" w:cs="Times New Roman"/>
          <w:sz w:val="20"/>
          <w:szCs w:val="20"/>
          <w:lang w:eastAsia="ru-RU"/>
        </w:rPr>
        <w:t xml:space="preserve"> </w:t>
      </w:r>
      <w:proofErr w:type="spellStart"/>
      <w:r w:rsidRPr="00291EE0">
        <w:rPr>
          <w:rFonts w:ascii="Times New Roman" w:eastAsia="Times New Roman" w:hAnsi="Times New Roman" w:cs="Times New Roman"/>
          <w:sz w:val="20"/>
          <w:szCs w:val="20"/>
          <w:lang w:eastAsia="ru-RU"/>
        </w:rPr>
        <w:t>Татшаньска</w:t>
      </w:r>
      <w:proofErr w:type="spellEnd"/>
      <w:r w:rsidRPr="00291EE0">
        <w:rPr>
          <w:rFonts w:ascii="Times New Roman" w:eastAsia="Times New Roman" w:hAnsi="Times New Roman" w:cs="Times New Roman"/>
          <w:sz w:val="20"/>
          <w:szCs w:val="20"/>
          <w:lang w:eastAsia="ru-RU"/>
        </w:rPr>
        <w:t xml:space="preserve"> по желанию.</w:t>
      </w:r>
    </w:p>
    <w:p w:rsidR="00291EE0" w:rsidRPr="00291EE0" w:rsidRDefault="00291EE0" w:rsidP="00FB2144">
      <w:pPr>
        <w:shd w:val="clear" w:color="auto" w:fill="FFFFFF"/>
        <w:spacing w:after="0" w:line="240" w:lineRule="auto"/>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№1</w:t>
      </w:r>
      <w:r w:rsidRPr="00291EE0">
        <w:rPr>
          <w:rFonts w:ascii="Times New Roman" w:eastAsia="Times New Roman" w:hAnsi="Times New Roman" w:cs="Times New Roman"/>
          <w:sz w:val="20"/>
          <w:szCs w:val="20"/>
          <w:lang w:eastAsia="ru-RU"/>
        </w:rPr>
        <w:t xml:space="preserve"> главная улица в Закопане – </w:t>
      </w:r>
      <w:proofErr w:type="spellStart"/>
      <w:r w:rsidRPr="00291EE0">
        <w:rPr>
          <w:rFonts w:ascii="Times New Roman" w:eastAsia="Times New Roman" w:hAnsi="Times New Roman" w:cs="Times New Roman"/>
          <w:sz w:val="20"/>
          <w:szCs w:val="20"/>
          <w:lang w:eastAsia="ru-RU"/>
        </w:rPr>
        <w:t>Крупувка</w:t>
      </w:r>
      <w:proofErr w:type="spellEnd"/>
      <w:r w:rsidRPr="00291EE0">
        <w:rPr>
          <w:rFonts w:ascii="Times New Roman" w:eastAsia="Times New Roman" w:hAnsi="Times New Roman" w:cs="Times New Roman"/>
          <w:sz w:val="20"/>
          <w:szCs w:val="20"/>
          <w:lang w:eastAsia="ru-RU"/>
        </w:rPr>
        <w:t xml:space="preserve">. Все крупные бары, рестораны, магазины, банки расположены на центральной улице </w:t>
      </w:r>
      <w:proofErr w:type="spellStart"/>
      <w:r w:rsidRPr="00291EE0">
        <w:rPr>
          <w:rFonts w:ascii="Times New Roman" w:eastAsia="Times New Roman" w:hAnsi="Times New Roman" w:cs="Times New Roman"/>
          <w:sz w:val="20"/>
          <w:szCs w:val="20"/>
          <w:lang w:eastAsia="ru-RU"/>
        </w:rPr>
        <w:t>Крупувки</w:t>
      </w:r>
      <w:proofErr w:type="spellEnd"/>
      <w:r w:rsidRPr="00291EE0">
        <w:rPr>
          <w:rFonts w:ascii="Times New Roman" w:eastAsia="Times New Roman" w:hAnsi="Times New Roman" w:cs="Times New Roman"/>
          <w:sz w:val="20"/>
          <w:szCs w:val="20"/>
          <w:lang w:eastAsia="ru-RU"/>
        </w:rPr>
        <w:t xml:space="preserve">. </w:t>
      </w:r>
      <w:r w:rsidRPr="00291EE0">
        <w:rPr>
          <w:rFonts w:ascii="Times New Roman" w:eastAsia="Times New Roman" w:hAnsi="Times New Roman" w:cs="Times New Roman"/>
          <w:sz w:val="20"/>
          <w:szCs w:val="20"/>
          <w:lang w:eastAsia="ru-RU"/>
        </w:rPr>
        <w:br/>
      </w:r>
      <w:r w:rsidRPr="00291EE0">
        <w:rPr>
          <w:rFonts w:ascii="Times New Roman" w:eastAsia="Times New Roman" w:hAnsi="Times New Roman" w:cs="Times New Roman"/>
          <w:b/>
          <w:bCs/>
          <w:sz w:val="20"/>
          <w:szCs w:val="20"/>
          <w:lang w:eastAsia="ru-RU"/>
        </w:rPr>
        <w:t>№2</w:t>
      </w:r>
      <w:r w:rsidRPr="00291EE0">
        <w:rPr>
          <w:rFonts w:ascii="Times New Roman" w:eastAsia="Times New Roman" w:hAnsi="Times New Roman" w:cs="Times New Roman"/>
          <w:sz w:val="20"/>
          <w:szCs w:val="20"/>
          <w:lang w:eastAsia="ru-RU"/>
        </w:rPr>
        <w:t xml:space="preserve"> - Гора </w:t>
      </w:r>
      <w:proofErr w:type="spellStart"/>
      <w:r w:rsidRPr="00291EE0">
        <w:rPr>
          <w:rFonts w:ascii="Times New Roman" w:eastAsia="Times New Roman" w:hAnsi="Times New Roman" w:cs="Times New Roman"/>
          <w:sz w:val="20"/>
          <w:szCs w:val="20"/>
          <w:lang w:eastAsia="ru-RU"/>
        </w:rPr>
        <w:t>Губалувка</w:t>
      </w:r>
      <w:proofErr w:type="spellEnd"/>
      <w:r w:rsidRPr="00291EE0">
        <w:rPr>
          <w:rFonts w:ascii="Times New Roman" w:eastAsia="Times New Roman" w:hAnsi="Times New Roman" w:cs="Times New Roman"/>
          <w:sz w:val="20"/>
          <w:szCs w:val="20"/>
          <w:lang w:eastAsia="ru-RU"/>
        </w:rPr>
        <w:t xml:space="preserve"> (1120 м над </w:t>
      </w:r>
      <w:proofErr w:type="spellStart"/>
      <w:r w:rsidRPr="00291EE0">
        <w:rPr>
          <w:rFonts w:ascii="Times New Roman" w:eastAsia="Times New Roman" w:hAnsi="Times New Roman" w:cs="Times New Roman"/>
          <w:sz w:val="20"/>
          <w:szCs w:val="20"/>
          <w:lang w:eastAsia="ru-RU"/>
        </w:rPr>
        <w:t>ур</w:t>
      </w:r>
      <w:proofErr w:type="spellEnd"/>
      <w:r w:rsidRPr="00291EE0">
        <w:rPr>
          <w:rFonts w:ascii="Times New Roman" w:eastAsia="Times New Roman" w:hAnsi="Times New Roman" w:cs="Times New Roman"/>
          <w:sz w:val="20"/>
          <w:szCs w:val="20"/>
          <w:lang w:eastAsia="ru-RU"/>
        </w:rPr>
        <w:t xml:space="preserve">. моря). На </w:t>
      </w:r>
      <w:r w:rsidR="00A07C2D">
        <w:rPr>
          <w:rFonts w:ascii="Times New Roman" w:eastAsia="Times New Roman" w:hAnsi="Times New Roman" w:cs="Times New Roman"/>
          <w:sz w:val="20"/>
          <w:szCs w:val="20"/>
          <w:lang w:eastAsia="ru-RU"/>
        </w:rPr>
        <w:t>неё</w:t>
      </w:r>
      <w:r w:rsidRPr="00291EE0">
        <w:rPr>
          <w:rFonts w:ascii="Times New Roman" w:eastAsia="Times New Roman" w:hAnsi="Times New Roman" w:cs="Times New Roman"/>
          <w:sz w:val="20"/>
          <w:szCs w:val="20"/>
          <w:lang w:eastAsia="ru-RU"/>
        </w:rPr>
        <w:t xml:space="preserve"> вы можете подняться по канатной дороге в конце улицы </w:t>
      </w:r>
      <w:proofErr w:type="spellStart"/>
      <w:r w:rsidRPr="00291EE0">
        <w:rPr>
          <w:rFonts w:ascii="Times New Roman" w:eastAsia="Times New Roman" w:hAnsi="Times New Roman" w:cs="Times New Roman"/>
          <w:sz w:val="20"/>
          <w:szCs w:val="20"/>
          <w:lang w:eastAsia="ru-RU"/>
        </w:rPr>
        <w:t>Крупувка</w:t>
      </w:r>
      <w:proofErr w:type="spellEnd"/>
      <w:r w:rsidRPr="00291EE0">
        <w:rPr>
          <w:rFonts w:ascii="Times New Roman" w:eastAsia="Times New Roman" w:hAnsi="Times New Roman" w:cs="Times New Roman"/>
          <w:sz w:val="20"/>
          <w:szCs w:val="20"/>
          <w:lang w:eastAsia="ru-RU"/>
        </w:rPr>
        <w:t xml:space="preserve">. Этот хребет, с которого открывается панорама гор, возносится с севера от Закопане, прямо напротив </w:t>
      </w:r>
      <w:proofErr w:type="spellStart"/>
      <w:r w:rsidRPr="00291EE0">
        <w:rPr>
          <w:rFonts w:ascii="Times New Roman" w:eastAsia="Times New Roman" w:hAnsi="Times New Roman" w:cs="Times New Roman"/>
          <w:sz w:val="20"/>
          <w:szCs w:val="20"/>
          <w:lang w:eastAsia="ru-RU"/>
        </w:rPr>
        <w:t>Гевонта</w:t>
      </w:r>
      <w:proofErr w:type="spellEnd"/>
      <w:r w:rsidRPr="00291EE0">
        <w:rPr>
          <w:rFonts w:ascii="Times New Roman" w:eastAsia="Times New Roman" w:hAnsi="Times New Roman" w:cs="Times New Roman"/>
          <w:sz w:val="20"/>
          <w:szCs w:val="20"/>
          <w:lang w:eastAsia="ru-RU"/>
        </w:rPr>
        <w:t xml:space="preserve">. </w:t>
      </w:r>
    </w:p>
    <w:p w:rsidR="00FB2144"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№3</w:t>
      </w:r>
      <w:r w:rsidRPr="00291EE0">
        <w:rPr>
          <w:rFonts w:ascii="Times New Roman" w:eastAsia="Times New Roman" w:hAnsi="Times New Roman" w:cs="Times New Roman"/>
          <w:sz w:val="20"/>
          <w:szCs w:val="20"/>
          <w:lang w:eastAsia="ru-RU"/>
        </w:rPr>
        <w:t xml:space="preserve"> – Побывать в Закопане и не попробовать </w:t>
      </w:r>
      <w:proofErr w:type="spellStart"/>
      <w:r w:rsidRPr="00291EE0">
        <w:rPr>
          <w:rFonts w:ascii="Times New Roman" w:eastAsia="Times New Roman" w:hAnsi="Times New Roman" w:cs="Times New Roman"/>
          <w:sz w:val="20"/>
          <w:szCs w:val="20"/>
          <w:lang w:eastAsia="ru-RU"/>
        </w:rPr>
        <w:t>гуральскую</w:t>
      </w:r>
      <w:proofErr w:type="spellEnd"/>
      <w:r w:rsidRPr="00291EE0">
        <w:rPr>
          <w:rFonts w:ascii="Times New Roman" w:eastAsia="Times New Roman" w:hAnsi="Times New Roman" w:cs="Times New Roman"/>
          <w:sz w:val="20"/>
          <w:szCs w:val="20"/>
          <w:lang w:eastAsia="ru-RU"/>
        </w:rPr>
        <w:t xml:space="preserve"> еду – просто кощунство. Стоит обязательно посетить польскую корчму с национальной кухней. Как правило, это деревянный сруб с большой печью, где на открытом огне жарятся всевозможные колбасы, свиные </w:t>
      </w:r>
      <w:proofErr w:type="spellStart"/>
      <w:r w:rsidRPr="00291EE0">
        <w:rPr>
          <w:rFonts w:ascii="Times New Roman" w:eastAsia="Times New Roman" w:hAnsi="Times New Roman" w:cs="Times New Roman"/>
          <w:sz w:val="20"/>
          <w:szCs w:val="20"/>
          <w:lang w:eastAsia="ru-RU"/>
        </w:rPr>
        <w:t>рульки</w:t>
      </w:r>
      <w:proofErr w:type="spellEnd"/>
      <w:r w:rsidRPr="00291EE0">
        <w:rPr>
          <w:rFonts w:ascii="Times New Roman" w:eastAsia="Times New Roman" w:hAnsi="Times New Roman" w:cs="Times New Roman"/>
          <w:sz w:val="20"/>
          <w:szCs w:val="20"/>
          <w:lang w:eastAsia="ru-RU"/>
        </w:rPr>
        <w:t xml:space="preserve">, шашлыки. </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Большой ассортимент домашнего сыра в Польше можно найти на м</w:t>
      </w:r>
      <w:bookmarkStart w:id="0" w:name="_GoBack"/>
      <w:bookmarkEnd w:id="0"/>
      <w:r w:rsidRPr="00291EE0">
        <w:rPr>
          <w:rFonts w:ascii="Times New Roman" w:eastAsia="Times New Roman" w:hAnsi="Times New Roman" w:cs="Times New Roman"/>
          <w:sz w:val="20"/>
          <w:szCs w:val="20"/>
          <w:lang w:eastAsia="ru-RU"/>
        </w:rPr>
        <w:t xml:space="preserve">естных </w:t>
      </w:r>
      <w:proofErr w:type="spellStart"/>
      <w:r w:rsidRPr="00291EE0">
        <w:rPr>
          <w:rFonts w:ascii="Times New Roman" w:eastAsia="Times New Roman" w:hAnsi="Times New Roman" w:cs="Times New Roman"/>
          <w:sz w:val="20"/>
          <w:szCs w:val="20"/>
          <w:lang w:eastAsia="ru-RU"/>
        </w:rPr>
        <w:t>базарчиках</w:t>
      </w:r>
      <w:proofErr w:type="spellEnd"/>
      <w:r w:rsidRPr="00291EE0">
        <w:rPr>
          <w:rFonts w:ascii="Times New Roman" w:eastAsia="Times New Roman" w:hAnsi="Times New Roman" w:cs="Times New Roman"/>
          <w:sz w:val="20"/>
          <w:szCs w:val="20"/>
          <w:lang w:eastAsia="ru-RU"/>
        </w:rPr>
        <w:t>. Есть овечий и козий копченый сыр или брынза. Такой сыр отлично подходит в качестве польского сувенира.</w:t>
      </w:r>
    </w:p>
    <w:p w:rsidR="00351B1F"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По желанию, самостоятельно можно посетить  </w:t>
      </w:r>
      <w:hyperlink r:id="rId9" w:history="1">
        <w:r w:rsidRPr="00291EE0">
          <w:rPr>
            <w:rFonts w:ascii="Times New Roman" w:eastAsia="Times New Roman" w:hAnsi="Times New Roman" w:cs="Times New Roman"/>
            <w:sz w:val="20"/>
            <w:szCs w:val="20"/>
            <w:u w:val="single"/>
            <w:lang w:eastAsia="ru-RU"/>
          </w:rPr>
          <w:t xml:space="preserve">Термальные источники - </w:t>
        </w:r>
        <w:proofErr w:type="spellStart"/>
        <w:r w:rsidRPr="00291EE0">
          <w:rPr>
            <w:rFonts w:ascii="Times New Roman" w:eastAsia="Times New Roman" w:hAnsi="Times New Roman" w:cs="Times New Roman"/>
            <w:sz w:val="20"/>
            <w:szCs w:val="20"/>
            <w:u w:val="single"/>
            <w:lang w:eastAsia="ru-RU"/>
          </w:rPr>
          <w:t>Bukowina</w:t>
        </w:r>
        <w:proofErr w:type="spellEnd"/>
      </w:hyperlink>
      <w:r w:rsidRPr="00291EE0">
        <w:rPr>
          <w:rFonts w:ascii="Times New Roman" w:eastAsia="Times New Roman" w:hAnsi="Times New Roman" w:cs="Times New Roman"/>
          <w:sz w:val="20"/>
          <w:szCs w:val="20"/>
          <w:lang w:eastAsia="ru-RU"/>
        </w:rPr>
        <w:t xml:space="preserve">  . Термальные источники </w:t>
      </w:r>
      <w:proofErr w:type="spellStart"/>
      <w:r w:rsidRPr="00291EE0">
        <w:rPr>
          <w:rFonts w:ascii="Times New Roman" w:eastAsia="Times New Roman" w:hAnsi="Times New Roman" w:cs="Times New Roman"/>
          <w:sz w:val="20"/>
          <w:szCs w:val="20"/>
          <w:lang w:eastAsia="ru-RU"/>
        </w:rPr>
        <w:t>Bukovina</w:t>
      </w:r>
      <w:proofErr w:type="spellEnd"/>
      <w:r w:rsidRPr="00291EE0">
        <w:rPr>
          <w:rFonts w:ascii="Times New Roman" w:eastAsia="Times New Roman" w:hAnsi="Times New Roman" w:cs="Times New Roman"/>
          <w:sz w:val="20"/>
          <w:szCs w:val="20"/>
          <w:lang w:eastAsia="ru-RU"/>
        </w:rPr>
        <w:t xml:space="preserve"> – это место, где можно не только прекрасно отдохнуть, но и провести очищение и омоложение всего организма. Ведь вода – первоисточник всего.</w:t>
      </w:r>
      <w:r w:rsidR="00FB2144">
        <w:rPr>
          <w:rFonts w:ascii="Times New Roman" w:eastAsia="Times New Roman" w:hAnsi="Times New Roman" w:cs="Times New Roman"/>
          <w:sz w:val="20"/>
          <w:szCs w:val="20"/>
          <w:lang w:eastAsia="ru-RU"/>
        </w:rPr>
        <w:t xml:space="preserve"> </w:t>
      </w:r>
      <w:r w:rsidRPr="00291EE0">
        <w:rPr>
          <w:rFonts w:ascii="Times New Roman" w:eastAsia="Times New Roman" w:hAnsi="Times New Roman" w:cs="Times New Roman"/>
          <w:b/>
          <w:bCs/>
          <w:sz w:val="20"/>
          <w:szCs w:val="20"/>
          <w:lang w:eastAsia="ru-RU"/>
        </w:rPr>
        <w:t>Термальные источники</w:t>
      </w:r>
      <w:r w:rsidRPr="00291EE0">
        <w:rPr>
          <w:rFonts w:ascii="Times New Roman" w:eastAsia="Times New Roman" w:hAnsi="Times New Roman" w:cs="Times New Roman"/>
          <w:sz w:val="20"/>
          <w:szCs w:val="20"/>
          <w:lang w:eastAsia="ru-RU"/>
        </w:rPr>
        <w:t xml:space="preserve"> в поселке </w:t>
      </w:r>
      <w:proofErr w:type="spellStart"/>
      <w:r w:rsidRPr="00291EE0">
        <w:rPr>
          <w:rFonts w:ascii="Times New Roman" w:eastAsia="Times New Roman" w:hAnsi="Times New Roman" w:cs="Times New Roman"/>
          <w:sz w:val="20"/>
          <w:szCs w:val="20"/>
          <w:lang w:eastAsia="ru-RU"/>
        </w:rPr>
        <w:t>Буковина</w:t>
      </w:r>
      <w:proofErr w:type="spellEnd"/>
      <w:r w:rsidRPr="00291EE0">
        <w:rPr>
          <w:rFonts w:ascii="Times New Roman" w:eastAsia="Times New Roman" w:hAnsi="Times New Roman" w:cs="Times New Roman"/>
          <w:sz w:val="20"/>
          <w:szCs w:val="20"/>
          <w:lang w:eastAsia="ru-RU"/>
        </w:rPr>
        <w:t xml:space="preserve"> </w:t>
      </w:r>
      <w:proofErr w:type="spellStart"/>
      <w:r w:rsidRPr="00291EE0">
        <w:rPr>
          <w:rFonts w:ascii="Times New Roman" w:eastAsia="Times New Roman" w:hAnsi="Times New Roman" w:cs="Times New Roman"/>
          <w:sz w:val="20"/>
          <w:szCs w:val="20"/>
          <w:lang w:eastAsia="ru-RU"/>
        </w:rPr>
        <w:t>Татшаньска</w:t>
      </w:r>
      <w:proofErr w:type="spellEnd"/>
      <w:r w:rsidRPr="00291EE0">
        <w:rPr>
          <w:rFonts w:ascii="Times New Roman" w:eastAsia="Times New Roman" w:hAnsi="Times New Roman" w:cs="Times New Roman"/>
          <w:sz w:val="20"/>
          <w:szCs w:val="20"/>
          <w:lang w:eastAsia="ru-RU"/>
        </w:rPr>
        <w:t xml:space="preserve"> – это совр</w:t>
      </w:r>
      <w:r w:rsidR="00A07C2D">
        <w:rPr>
          <w:rFonts w:ascii="Times New Roman" w:eastAsia="Times New Roman" w:hAnsi="Times New Roman" w:cs="Times New Roman"/>
          <w:sz w:val="20"/>
          <w:szCs w:val="20"/>
          <w:lang w:eastAsia="ru-RU"/>
        </w:rPr>
        <w:t>еменный комплекс 12 бассейнов (6 закрытых и 6 открытых)</w:t>
      </w:r>
      <w:r w:rsidRPr="00291EE0">
        <w:rPr>
          <w:rFonts w:ascii="Times New Roman" w:eastAsia="Times New Roman" w:hAnsi="Times New Roman" w:cs="Times New Roman"/>
          <w:sz w:val="20"/>
          <w:szCs w:val="20"/>
          <w:lang w:eastAsia="ru-RU"/>
        </w:rPr>
        <w:t xml:space="preserve"> температура воды в которых колеблется в границах 30-38°C. На территории Терм расположено также 8 саун, среди которых финская, римская, </w:t>
      </w:r>
      <w:proofErr w:type="spellStart"/>
      <w:r w:rsidRPr="00291EE0">
        <w:rPr>
          <w:rFonts w:ascii="Times New Roman" w:eastAsia="Times New Roman" w:hAnsi="Times New Roman" w:cs="Times New Roman"/>
          <w:sz w:val="20"/>
          <w:szCs w:val="20"/>
          <w:lang w:eastAsia="ru-RU"/>
        </w:rPr>
        <w:t>гуральская</w:t>
      </w:r>
      <w:proofErr w:type="spellEnd"/>
      <w:r w:rsidRPr="00291EE0">
        <w:rPr>
          <w:rFonts w:ascii="Times New Roman" w:eastAsia="Times New Roman" w:hAnsi="Times New Roman" w:cs="Times New Roman"/>
          <w:sz w:val="20"/>
          <w:szCs w:val="20"/>
          <w:lang w:eastAsia="ru-RU"/>
        </w:rPr>
        <w:t xml:space="preserve"> и другие. Купание в бассейнах с термальной водой уменьшает стресс, предохраняет от болезней Паркинсона и Альцгеймера, снижает лишний вес и помогает в лечении бессонницы.</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 </w:t>
      </w:r>
      <w:r w:rsidRPr="00291EE0">
        <w:rPr>
          <w:rFonts w:ascii="Times New Roman" w:eastAsia="Times New Roman" w:hAnsi="Times New Roman" w:cs="Times New Roman"/>
          <w:b/>
          <w:bCs/>
          <w:sz w:val="20"/>
          <w:szCs w:val="20"/>
          <w:lang w:eastAsia="ru-RU"/>
        </w:rPr>
        <w:t>Ночлег.</w:t>
      </w:r>
    </w:p>
    <w:p w:rsidR="00351B1F" w:rsidRPr="00291EE0" w:rsidRDefault="00291EE0" w:rsidP="00351B1F">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3 день</w:t>
      </w:r>
      <w:r w:rsidR="00351B1F">
        <w:rPr>
          <w:rFonts w:ascii="Times New Roman" w:eastAsia="Times New Roman" w:hAnsi="Times New Roman" w:cs="Times New Roman"/>
          <w:sz w:val="20"/>
          <w:szCs w:val="20"/>
          <w:lang w:eastAsia="ru-RU"/>
        </w:rPr>
        <w:t xml:space="preserve">. </w:t>
      </w:r>
      <w:r w:rsidRPr="00351B1F">
        <w:rPr>
          <w:rFonts w:ascii="Times New Roman" w:eastAsia="Times New Roman" w:hAnsi="Times New Roman" w:cs="Times New Roman"/>
          <w:bCs/>
          <w:sz w:val="20"/>
          <w:szCs w:val="20"/>
          <w:lang w:eastAsia="ru-RU"/>
        </w:rPr>
        <w:t>Ранний завтрак.</w:t>
      </w:r>
      <w:r w:rsidRPr="00291EE0">
        <w:rPr>
          <w:rFonts w:ascii="Times New Roman" w:eastAsia="Times New Roman" w:hAnsi="Times New Roman" w:cs="Times New Roman"/>
          <w:b/>
          <w:bCs/>
          <w:sz w:val="20"/>
          <w:szCs w:val="20"/>
          <w:lang w:eastAsia="ru-RU"/>
        </w:rPr>
        <w:t xml:space="preserve"> Выезд из Закопане. </w:t>
      </w:r>
      <w:r w:rsidRPr="00291EE0">
        <w:rPr>
          <w:rFonts w:ascii="Times New Roman" w:eastAsia="Times New Roman" w:hAnsi="Times New Roman" w:cs="Times New Roman"/>
          <w:sz w:val="20"/>
          <w:szCs w:val="20"/>
          <w:lang w:eastAsia="ru-RU"/>
        </w:rPr>
        <w:t>Транзит по территории Польши и Словакии. </w:t>
      </w:r>
      <w:r w:rsidRPr="00291EE0">
        <w:rPr>
          <w:rFonts w:ascii="Times New Roman" w:eastAsia="Times New Roman" w:hAnsi="Times New Roman" w:cs="Times New Roman"/>
          <w:b/>
          <w:bCs/>
          <w:sz w:val="20"/>
          <w:szCs w:val="20"/>
          <w:lang w:eastAsia="ru-RU"/>
        </w:rPr>
        <w:t>Посещение пещеры </w:t>
      </w:r>
      <w:proofErr w:type="spellStart"/>
      <w:r w:rsidRPr="00291EE0">
        <w:rPr>
          <w:rFonts w:ascii="Times New Roman" w:eastAsia="Times New Roman" w:hAnsi="Times New Roman" w:cs="Times New Roman"/>
          <w:b/>
          <w:bCs/>
          <w:sz w:val="20"/>
          <w:szCs w:val="20"/>
          <w:lang w:eastAsia="ru-RU"/>
        </w:rPr>
        <w:t>Domica</w:t>
      </w:r>
      <w:proofErr w:type="spellEnd"/>
      <w:r w:rsidRPr="00291EE0">
        <w:rPr>
          <w:rFonts w:ascii="Times New Roman" w:eastAsia="Times New Roman" w:hAnsi="Times New Roman" w:cs="Times New Roman"/>
          <w:b/>
          <w:bCs/>
          <w:sz w:val="20"/>
          <w:szCs w:val="20"/>
          <w:lang w:eastAsia="ru-RU"/>
        </w:rPr>
        <w:t>. </w:t>
      </w:r>
      <w:r w:rsidR="00015B53" w:rsidRPr="003C7C2E">
        <w:rPr>
          <w:rFonts w:ascii="Times New Roman" w:eastAsia="Times New Roman" w:hAnsi="Times New Roman" w:cs="Times New Roman"/>
          <w:b/>
          <w:bCs/>
          <w:sz w:val="20"/>
          <w:szCs w:val="20"/>
          <w:lang w:eastAsia="ru-RU"/>
        </w:rPr>
        <w:t xml:space="preserve"> </w:t>
      </w:r>
      <w:proofErr w:type="spellStart"/>
      <w:r w:rsidRPr="00291EE0">
        <w:rPr>
          <w:rFonts w:ascii="Times New Roman" w:eastAsia="Times New Roman" w:hAnsi="Times New Roman" w:cs="Times New Roman"/>
          <w:b/>
          <w:bCs/>
          <w:i/>
          <w:iCs/>
          <w:sz w:val="20"/>
          <w:szCs w:val="20"/>
          <w:lang w:eastAsia="ru-RU"/>
        </w:rPr>
        <w:t>Domica</w:t>
      </w:r>
      <w:proofErr w:type="spellEnd"/>
      <w:r w:rsidRPr="00291EE0">
        <w:rPr>
          <w:rFonts w:ascii="Times New Roman" w:eastAsia="Times New Roman" w:hAnsi="Times New Roman" w:cs="Times New Roman"/>
          <w:sz w:val="20"/>
          <w:szCs w:val="20"/>
          <w:lang w:eastAsia="ru-RU"/>
        </w:rPr>
        <w:t> — одна из крупнейших </w:t>
      </w:r>
      <w:hyperlink r:id="rId10" w:tooltip="Пещера" w:history="1">
        <w:r w:rsidRPr="00291EE0">
          <w:rPr>
            <w:rFonts w:ascii="Times New Roman" w:eastAsia="Times New Roman" w:hAnsi="Times New Roman" w:cs="Times New Roman"/>
            <w:sz w:val="20"/>
            <w:szCs w:val="20"/>
            <w:u w:val="single"/>
            <w:lang w:eastAsia="ru-RU"/>
          </w:rPr>
          <w:t>пещер</w:t>
        </w:r>
      </w:hyperlink>
      <w:r w:rsidR="00015B53" w:rsidRPr="003C7C2E">
        <w:rPr>
          <w:rFonts w:ascii="Times New Roman" w:eastAsia="Times New Roman" w:hAnsi="Times New Roman" w:cs="Times New Roman"/>
          <w:sz w:val="20"/>
          <w:szCs w:val="20"/>
          <w:lang w:eastAsia="ru-RU"/>
        </w:rPr>
        <w:t xml:space="preserve"> </w:t>
      </w:r>
      <w:hyperlink r:id="rId11" w:tooltip="Словакия" w:history="1">
        <w:r w:rsidRPr="00291EE0">
          <w:rPr>
            <w:rFonts w:ascii="Times New Roman" w:eastAsia="Times New Roman" w:hAnsi="Times New Roman" w:cs="Times New Roman"/>
            <w:sz w:val="20"/>
            <w:szCs w:val="20"/>
            <w:u w:val="single"/>
            <w:lang w:eastAsia="ru-RU"/>
          </w:rPr>
          <w:t>Словакии</w:t>
        </w:r>
      </w:hyperlink>
      <w:r w:rsidRPr="00291EE0">
        <w:rPr>
          <w:rFonts w:ascii="Times New Roman" w:eastAsia="Times New Roman" w:hAnsi="Times New Roman" w:cs="Times New Roman"/>
          <w:sz w:val="20"/>
          <w:szCs w:val="20"/>
          <w:lang w:eastAsia="ru-RU"/>
        </w:rPr>
        <w:t xml:space="preserve">. </w:t>
      </w:r>
      <w:r w:rsidR="00351B1F" w:rsidRPr="00291EE0">
        <w:rPr>
          <w:rFonts w:ascii="Times New Roman" w:eastAsia="Times New Roman" w:hAnsi="Times New Roman" w:cs="Times New Roman"/>
          <w:sz w:val="20"/>
          <w:szCs w:val="20"/>
          <w:lang w:eastAsia="ru-RU"/>
        </w:rPr>
        <w:t>Расположена в </w:t>
      </w:r>
      <w:hyperlink r:id="rId12" w:tooltip="Словацкий Карст" w:history="1">
        <w:proofErr w:type="gramStart"/>
        <w:r w:rsidR="00351B1F" w:rsidRPr="00291EE0">
          <w:rPr>
            <w:rFonts w:ascii="Times New Roman" w:eastAsia="Times New Roman" w:hAnsi="Times New Roman" w:cs="Times New Roman"/>
            <w:sz w:val="20"/>
            <w:szCs w:val="20"/>
            <w:u w:val="single"/>
            <w:lang w:eastAsia="ru-RU"/>
          </w:rPr>
          <w:t>Словацком</w:t>
        </w:r>
        <w:proofErr w:type="gramEnd"/>
        <w:r w:rsidR="00351B1F" w:rsidRPr="00291EE0">
          <w:rPr>
            <w:rFonts w:ascii="Times New Roman" w:eastAsia="Times New Roman" w:hAnsi="Times New Roman" w:cs="Times New Roman"/>
            <w:sz w:val="20"/>
            <w:szCs w:val="20"/>
            <w:u w:val="single"/>
            <w:lang w:eastAsia="ru-RU"/>
          </w:rPr>
          <w:t xml:space="preserve"> Красе</w:t>
        </w:r>
      </w:hyperlink>
      <w:r w:rsidR="00351B1F" w:rsidRPr="00291EE0">
        <w:rPr>
          <w:rFonts w:ascii="Times New Roman" w:eastAsia="Times New Roman" w:hAnsi="Times New Roman" w:cs="Times New Roman"/>
          <w:sz w:val="20"/>
          <w:szCs w:val="20"/>
          <w:lang w:eastAsia="ru-RU"/>
        </w:rPr>
        <w:t> (</w:t>
      </w:r>
      <w:proofErr w:type="spellStart"/>
      <w:r w:rsidR="00351B1F" w:rsidRPr="00291EE0">
        <w:rPr>
          <w:rFonts w:ascii="Times New Roman" w:eastAsia="Times New Roman" w:hAnsi="Times New Roman" w:cs="Times New Roman"/>
          <w:sz w:val="20"/>
          <w:szCs w:val="20"/>
          <w:lang w:eastAsia="ru-RU"/>
        </w:rPr>
        <w:fldChar w:fldCharType="begin"/>
      </w:r>
      <w:r w:rsidR="00351B1F" w:rsidRPr="00291EE0">
        <w:rPr>
          <w:rFonts w:ascii="Times New Roman" w:eastAsia="Times New Roman" w:hAnsi="Times New Roman" w:cs="Times New Roman"/>
          <w:sz w:val="20"/>
          <w:szCs w:val="20"/>
          <w:lang w:eastAsia="ru-RU"/>
        </w:rPr>
        <w:instrText xml:space="preserve"> HYPERLINK "https://ru.wikipedia.org/wiki/%D0%90%D0%B3%D0%B3%D1%82%D0%B5%D0%BB%D0%B5%D0%BA" \o "Аггтелек" </w:instrText>
      </w:r>
      <w:r w:rsidR="00351B1F" w:rsidRPr="00291EE0">
        <w:rPr>
          <w:rFonts w:ascii="Times New Roman" w:eastAsia="Times New Roman" w:hAnsi="Times New Roman" w:cs="Times New Roman"/>
          <w:sz w:val="20"/>
          <w:szCs w:val="20"/>
          <w:lang w:eastAsia="ru-RU"/>
        </w:rPr>
        <w:fldChar w:fldCharType="separate"/>
      </w:r>
      <w:r w:rsidR="00351B1F" w:rsidRPr="00291EE0">
        <w:rPr>
          <w:rFonts w:ascii="Times New Roman" w:eastAsia="Times New Roman" w:hAnsi="Times New Roman" w:cs="Times New Roman"/>
          <w:sz w:val="20"/>
          <w:szCs w:val="20"/>
          <w:u w:val="single"/>
          <w:lang w:eastAsia="ru-RU"/>
        </w:rPr>
        <w:t>Аггтелеке</w:t>
      </w:r>
      <w:proofErr w:type="spellEnd"/>
      <w:r w:rsidR="00351B1F" w:rsidRPr="00291EE0">
        <w:rPr>
          <w:rFonts w:ascii="Times New Roman" w:eastAsia="Times New Roman" w:hAnsi="Times New Roman" w:cs="Times New Roman"/>
          <w:sz w:val="20"/>
          <w:szCs w:val="20"/>
          <w:lang w:eastAsia="ru-RU"/>
        </w:rPr>
        <w:fldChar w:fldCharType="end"/>
      </w:r>
      <w:r w:rsidR="00351B1F" w:rsidRPr="00291EE0">
        <w:rPr>
          <w:rFonts w:ascii="Times New Roman" w:eastAsia="Times New Roman" w:hAnsi="Times New Roman" w:cs="Times New Roman"/>
          <w:sz w:val="20"/>
          <w:szCs w:val="20"/>
          <w:lang w:eastAsia="ru-RU"/>
        </w:rPr>
        <w:t xml:space="preserve">) </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 xml:space="preserve">Она является частью пещерной системы </w:t>
      </w:r>
      <w:proofErr w:type="spellStart"/>
      <w:r w:rsidRPr="00291EE0">
        <w:rPr>
          <w:rFonts w:ascii="Times New Roman" w:eastAsia="Times New Roman" w:hAnsi="Times New Roman" w:cs="Times New Roman"/>
          <w:sz w:val="20"/>
          <w:szCs w:val="20"/>
          <w:lang w:eastAsia="ru-RU"/>
        </w:rPr>
        <w:t>Барадла-Домица</w:t>
      </w:r>
      <w:proofErr w:type="spellEnd"/>
      <w:r w:rsidRPr="00291EE0">
        <w:rPr>
          <w:rFonts w:ascii="Times New Roman" w:eastAsia="Times New Roman" w:hAnsi="Times New Roman" w:cs="Times New Roman"/>
          <w:sz w:val="20"/>
          <w:szCs w:val="20"/>
          <w:lang w:eastAsia="ru-RU"/>
        </w:rPr>
        <w:t xml:space="preserve"> длиной 24 километра. Доступная глубина для осмотра 1600 метров. Через пещеру протекает главная виновница её образования река Стикс, которая образует своеобразный подземный каньон, украшенный неповторимым орнаментом.</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291EE0">
        <w:rPr>
          <w:rFonts w:ascii="Times New Roman" w:eastAsia="Times New Roman" w:hAnsi="Times New Roman" w:cs="Times New Roman"/>
          <w:sz w:val="20"/>
          <w:szCs w:val="20"/>
          <w:lang w:eastAsia="ru-RU"/>
        </w:rPr>
        <w:t>В старой пещере замечательны по красоте: лисья яма с крепостью, собор, </w:t>
      </w:r>
      <w:hyperlink r:id="rId13" w:tooltip="Пещера" w:history="1">
        <w:r w:rsidRPr="00291EE0">
          <w:rPr>
            <w:rFonts w:ascii="Times New Roman" w:eastAsia="Times New Roman" w:hAnsi="Times New Roman" w:cs="Times New Roman"/>
            <w:sz w:val="20"/>
            <w:szCs w:val="20"/>
            <w:u w:val="single"/>
            <w:lang w:eastAsia="ru-RU"/>
          </w:rPr>
          <w:t>пещера</w:t>
        </w:r>
      </w:hyperlink>
      <w:r w:rsidRPr="00291EE0">
        <w:rPr>
          <w:rFonts w:ascii="Times New Roman" w:eastAsia="Times New Roman" w:hAnsi="Times New Roman" w:cs="Times New Roman"/>
          <w:sz w:val="20"/>
          <w:szCs w:val="20"/>
          <w:lang w:eastAsia="ru-RU"/>
        </w:rPr>
        <w:t xml:space="preserve"> летучих мышей, башня Стефана, малый храм, рай с величественными развалинами Пальмиры, к которому вход из чистилища, танцевальная зала, цветник, грот </w:t>
      </w:r>
      <w:proofErr w:type="spellStart"/>
      <w:r w:rsidRPr="00291EE0">
        <w:rPr>
          <w:rFonts w:ascii="Times New Roman" w:eastAsia="Times New Roman" w:hAnsi="Times New Roman" w:cs="Times New Roman"/>
          <w:sz w:val="20"/>
          <w:szCs w:val="20"/>
          <w:lang w:eastAsia="ru-RU"/>
        </w:rPr>
        <w:t>палатина</w:t>
      </w:r>
      <w:proofErr w:type="spellEnd"/>
      <w:r w:rsidRPr="00291EE0">
        <w:rPr>
          <w:rFonts w:ascii="Times New Roman" w:eastAsia="Times New Roman" w:hAnsi="Times New Roman" w:cs="Times New Roman"/>
          <w:sz w:val="20"/>
          <w:szCs w:val="20"/>
          <w:lang w:eastAsia="ru-RU"/>
        </w:rPr>
        <w:t>, большая зала, за которой пещера, открывая на 190 м картину страшного разрушения от бушующих вод, кончается Железными Воротами.</w:t>
      </w:r>
      <w:proofErr w:type="gramEnd"/>
      <w:r w:rsidRPr="00291EE0">
        <w:rPr>
          <w:rFonts w:ascii="Times New Roman" w:eastAsia="Times New Roman" w:hAnsi="Times New Roman" w:cs="Times New Roman"/>
          <w:sz w:val="20"/>
          <w:szCs w:val="20"/>
          <w:lang w:eastAsia="ru-RU"/>
        </w:rPr>
        <w:t xml:space="preserve"> Тут начинается новая пещера, представляющая сначала пустой свод в 760 м длины, за пределами которого покоится так называемая троица. Отсюда развертываются великолепные сталактитовые строения. За Олимпом следуют железный замок, чертог фей, пагода и множество замечательных </w:t>
      </w:r>
      <w:hyperlink r:id="rId14" w:tooltip="Сталактит" w:history="1">
        <w:r w:rsidRPr="00291EE0">
          <w:rPr>
            <w:rFonts w:ascii="Times New Roman" w:eastAsia="Times New Roman" w:hAnsi="Times New Roman" w:cs="Times New Roman"/>
            <w:sz w:val="20"/>
            <w:szCs w:val="20"/>
            <w:u w:val="single"/>
            <w:lang w:eastAsia="ru-RU"/>
          </w:rPr>
          <w:t>сталактитов</w:t>
        </w:r>
      </w:hyperlink>
      <w:r w:rsidRPr="00291EE0">
        <w:rPr>
          <w:rFonts w:ascii="Times New Roman" w:eastAsia="Times New Roman" w:hAnsi="Times New Roman" w:cs="Times New Roman"/>
          <w:sz w:val="20"/>
          <w:szCs w:val="20"/>
          <w:lang w:eastAsia="ru-RU"/>
        </w:rPr>
        <w:t>. Пещера богата остатками костей первобытных животных, встречаются следы древнейшего человеческого поселения этой местности.</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 xml:space="preserve">Переезд в </w:t>
      </w:r>
      <w:proofErr w:type="spellStart"/>
      <w:r w:rsidRPr="00291EE0">
        <w:rPr>
          <w:rFonts w:ascii="Times New Roman" w:eastAsia="Times New Roman" w:hAnsi="Times New Roman" w:cs="Times New Roman"/>
          <w:sz w:val="20"/>
          <w:szCs w:val="20"/>
          <w:lang w:eastAsia="ru-RU"/>
        </w:rPr>
        <w:t>Мишкольц</w:t>
      </w:r>
      <w:proofErr w:type="spellEnd"/>
      <w:r w:rsidRPr="00291EE0">
        <w:rPr>
          <w:rFonts w:ascii="Times New Roman" w:eastAsia="Times New Roman" w:hAnsi="Times New Roman" w:cs="Times New Roman"/>
          <w:sz w:val="20"/>
          <w:szCs w:val="20"/>
          <w:lang w:eastAsia="ru-RU"/>
        </w:rPr>
        <w:t>. </w:t>
      </w:r>
      <w:r w:rsidRPr="00291EE0">
        <w:rPr>
          <w:rFonts w:ascii="Times New Roman" w:eastAsia="Times New Roman" w:hAnsi="Times New Roman" w:cs="Times New Roman"/>
          <w:b/>
          <w:bCs/>
          <w:sz w:val="20"/>
          <w:szCs w:val="20"/>
          <w:lang w:eastAsia="ru-RU"/>
        </w:rPr>
        <w:t>Заселение в отель</w:t>
      </w:r>
      <w:r w:rsidRPr="00291EE0">
        <w:rPr>
          <w:rFonts w:ascii="Times New Roman" w:eastAsia="Times New Roman" w:hAnsi="Times New Roman" w:cs="Times New Roman"/>
          <w:sz w:val="20"/>
          <w:szCs w:val="20"/>
          <w:lang w:eastAsia="ru-RU"/>
        </w:rPr>
        <w:t xml:space="preserve">. Для желающих посещение термального комплекса </w:t>
      </w:r>
      <w:proofErr w:type="spellStart"/>
      <w:r w:rsidRPr="00291EE0">
        <w:rPr>
          <w:rFonts w:ascii="Times New Roman" w:eastAsia="Times New Roman" w:hAnsi="Times New Roman" w:cs="Times New Roman"/>
          <w:sz w:val="20"/>
          <w:szCs w:val="20"/>
          <w:lang w:eastAsia="ru-RU"/>
        </w:rPr>
        <w:t>Мишкольц</w:t>
      </w:r>
      <w:proofErr w:type="spellEnd"/>
      <w:r w:rsidRPr="00291EE0">
        <w:rPr>
          <w:rFonts w:ascii="Times New Roman" w:eastAsia="Times New Roman" w:hAnsi="Times New Roman" w:cs="Times New Roman"/>
          <w:sz w:val="20"/>
          <w:szCs w:val="20"/>
          <w:lang w:eastAsia="ru-RU"/>
        </w:rPr>
        <w:t>, уникального водного парка, расположенного в гротах пещеры</w:t>
      </w:r>
      <w:proofErr w:type="gramStart"/>
      <w:r w:rsidRPr="00291EE0">
        <w:rPr>
          <w:rFonts w:ascii="Times New Roman" w:eastAsia="Times New Roman" w:hAnsi="Times New Roman" w:cs="Times New Roman"/>
          <w:sz w:val="20"/>
          <w:szCs w:val="20"/>
          <w:lang w:eastAsia="ru-RU"/>
        </w:rPr>
        <w:t xml:space="preserve"> ,</w:t>
      </w:r>
      <w:proofErr w:type="gramEnd"/>
      <w:r w:rsidRPr="00291EE0">
        <w:rPr>
          <w:rFonts w:ascii="Times New Roman" w:eastAsia="Times New Roman" w:hAnsi="Times New Roman" w:cs="Times New Roman"/>
          <w:sz w:val="20"/>
          <w:szCs w:val="20"/>
          <w:lang w:eastAsia="ru-RU"/>
        </w:rPr>
        <w:t xml:space="preserve"> где можно искупаться в местных термальных водах, бьющих прямо в пещерах среди скал, с кристально чистым воздухом, световыми эффектами, подземной речкой. Особая привлекательность единственной в своём роде в Европе водолечебной купальни заключается в том, что она расположена в естественных, вымытых за тысячелетия термальными водами, пещерах. К пещерной купальне относится также открытое термальное озеро, питаемое тёплыми источниками, насыщенными различными газами. Вода, известково-водородно-углекислого типа, содержит йод, бром, кальций, </w:t>
      </w:r>
      <w:proofErr w:type="gramStart"/>
      <w:r w:rsidRPr="00291EE0">
        <w:rPr>
          <w:rFonts w:ascii="Times New Roman" w:eastAsia="Times New Roman" w:hAnsi="Times New Roman" w:cs="Times New Roman"/>
          <w:sz w:val="20"/>
          <w:szCs w:val="20"/>
          <w:lang w:eastAsia="ru-RU"/>
        </w:rPr>
        <w:t>магнезий-метаборную</w:t>
      </w:r>
      <w:proofErr w:type="gramEnd"/>
      <w:r w:rsidRPr="00291EE0">
        <w:rPr>
          <w:rFonts w:ascii="Times New Roman" w:eastAsia="Times New Roman" w:hAnsi="Times New Roman" w:cs="Times New Roman"/>
          <w:sz w:val="20"/>
          <w:szCs w:val="20"/>
          <w:lang w:eastAsia="ru-RU"/>
        </w:rPr>
        <w:t xml:space="preserve"> и метакремниевую кислоту, а также радон.</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 xml:space="preserve"> </w:t>
      </w:r>
      <w:proofErr w:type="spellStart"/>
      <w:r w:rsidRPr="00291EE0">
        <w:rPr>
          <w:rFonts w:ascii="Times New Roman" w:eastAsia="Times New Roman" w:hAnsi="Times New Roman" w:cs="Times New Roman"/>
          <w:sz w:val="20"/>
          <w:szCs w:val="20"/>
          <w:lang w:eastAsia="ru-RU"/>
        </w:rPr>
        <w:t>Мишкольц-Тапольца</w:t>
      </w:r>
      <w:proofErr w:type="spellEnd"/>
      <w:r w:rsidRPr="00291EE0">
        <w:rPr>
          <w:rFonts w:ascii="Times New Roman" w:eastAsia="Times New Roman" w:hAnsi="Times New Roman" w:cs="Times New Roman"/>
          <w:sz w:val="20"/>
          <w:szCs w:val="20"/>
          <w:lang w:eastAsia="ru-RU"/>
        </w:rPr>
        <w:t xml:space="preserve"> окружена 1150 га букового леса, в котором устроен великолепный парк с открытым пляжем и пещерной купальней.</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Ночлег в отеле.</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4 день</w:t>
      </w:r>
      <w:r w:rsidR="00351B1F">
        <w:rPr>
          <w:rFonts w:ascii="Times New Roman" w:eastAsia="Times New Roman" w:hAnsi="Times New Roman" w:cs="Times New Roman"/>
          <w:sz w:val="20"/>
          <w:szCs w:val="20"/>
          <w:lang w:eastAsia="ru-RU"/>
        </w:rPr>
        <w:t xml:space="preserve">. </w:t>
      </w:r>
      <w:r w:rsidRPr="00291EE0">
        <w:rPr>
          <w:rFonts w:ascii="Times New Roman" w:eastAsia="Times New Roman" w:hAnsi="Times New Roman" w:cs="Times New Roman"/>
          <w:b/>
          <w:bCs/>
          <w:sz w:val="20"/>
          <w:szCs w:val="20"/>
          <w:lang w:eastAsia="ru-RU"/>
        </w:rPr>
        <w:t xml:space="preserve">Завтрак. </w:t>
      </w:r>
      <w:r w:rsidRPr="00351B1F">
        <w:rPr>
          <w:rFonts w:ascii="Times New Roman" w:eastAsia="Times New Roman" w:hAnsi="Times New Roman" w:cs="Times New Roman"/>
          <w:bCs/>
          <w:sz w:val="20"/>
          <w:szCs w:val="20"/>
          <w:lang w:eastAsia="ru-RU"/>
        </w:rPr>
        <w:t>Выселение из гостиницы.</w:t>
      </w:r>
      <w:r w:rsidRPr="00291EE0">
        <w:rPr>
          <w:rFonts w:ascii="Times New Roman" w:eastAsia="Times New Roman" w:hAnsi="Times New Roman" w:cs="Times New Roman"/>
          <w:b/>
          <w:bCs/>
          <w:sz w:val="20"/>
          <w:szCs w:val="20"/>
          <w:lang w:eastAsia="ru-RU"/>
        </w:rPr>
        <w:t xml:space="preserve"> Переезд в г. </w:t>
      </w:r>
      <w:proofErr w:type="spellStart"/>
      <w:r w:rsidRPr="00291EE0">
        <w:rPr>
          <w:rFonts w:ascii="Times New Roman" w:eastAsia="Times New Roman" w:hAnsi="Times New Roman" w:cs="Times New Roman"/>
          <w:b/>
          <w:bCs/>
          <w:sz w:val="20"/>
          <w:szCs w:val="20"/>
          <w:lang w:eastAsia="ru-RU"/>
        </w:rPr>
        <w:t>Эгер</w:t>
      </w:r>
      <w:proofErr w:type="spellEnd"/>
      <w:r w:rsidRPr="00291EE0">
        <w:rPr>
          <w:rFonts w:ascii="Times New Roman" w:eastAsia="Times New Roman" w:hAnsi="Times New Roman" w:cs="Times New Roman"/>
          <w:sz w:val="20"/>
          <w:szCs w:val="20"/>
          <w:lang w:eastAsia="ru-RU"/>
        </w:rPr>
        <w:t>. Пешеходная экскурси</w:t>
      </w:r>
      <w:r w:rsidR="00B365D4">
        <w:rPr>
          <w:rFonts w:ascii="Times New Roman" w:eastAsia="Times New Roman" w:hAnsi="Times New Roman" w:cs="Times New Roman"/>
          <w:sz w:val="20"/>
          <w:szCs w:val="20"/>
          <w:lang w:eastAsia="ru-RU"/>
        </w:rPr>
        <w:t>я по историческому центру город, од</w:t>
      </w:r>
      <w:r w:rsidRPr="00291EE0">
        <w:rPr>
          <w:rFonts w:ascii="Times New Roman" w:eastAsia="Times New Roman" w:hAnsi="Times New Roman" w:cs="Times New Roman"/>
          <w:sz w:val="20"/>
          <w:szCs w:val="20"/>
          <w:lang w:eastAsia="ru-RU"/>
        </w:rPr>
        <w:t>н</w:t>
      </w:r>
      <w:r w:rsidR="00B365D4">
        <w:rPr>
          <w:rFonts w:ascii="Times New Roman" w:eastAsia="Times New Roman" w:hAnsi="Times New Roman" w:cs="Times New Roman"/>
          <w:sz w:val="20"/>
          <w:szCs w:val="20"/>
          <w:lang w:eastAsia="ru-RU"/>
        </w:rPr>
        <w:t>ому</w:t>
      </w:r>
      <w:r w:rsidRPr="00291EE0">
        <w:rPr>
          <w:rFonts w:ascii="Times New Roman" w:eastAsia="Times New Roman" w:hAnsi="Times New Roman" w:cs="Times New Roman"/>
          <w:sz w:val="20"/>
          <w:szCs w:val="20"/>
          <w:lang w:eastAsia="ru-RU"/>
        </w:rPr>
        <w:t xml:space="preserve"> из самых красивых городов Венгрии, ярчайший образец барочного города в Европе. Прекрасная </w:t>
      </w:r>
      <w:r w:rsidRPr="00291EE0">
        <w:rPr>
          <w:rFonts w:ascii="Times New Roman" w:eastAsia="Times New Roman" w:hAnsi="Times New Roman" w:cs="Times New Roman"/>
          <w:sz w:val="20"/>
          <w:szCs w:val="20"/>
          <w:lang w:eastAsia="ru-RU"/>
        </w:rPr>
        <w:lastRenderedPageBreak/>
        <w:t xml:space="preserve">архитектура, термальные источники и великолепные вина – вот то, ради чего стоит ехать в </w:t>
      </w:r>
      <w:proofErr w:type="spellStart"/>
      <w:r w:rsidRPr="00291EE0">
        <w:rPr>
          <w:rFonts w:ascii="Times New Roman" w:eastAsia="Times New Roman" w:hAnsi="Times New Roman" w:cs="Times New Roman"/>
          <w:sz w:val="20"/>
          <w:szCs w:val="20"/>
          <w:lang w:eastAsia="ru-RU"/>
        </w:rPr>
        <w:t>Эгер</w:t>
      </w:r>
      <w:proofErr w:type="spellEnd"/>
      <w:r w:rsidRPr="00291EE0">
        <w:rPr>
          <w:rFonts w:ascii="Times New Roman" w:eastAsia="Times New Roman" w:hAnsi="Times New Roman" w:cs="Times New Roman"/>
          <w:sz w:val="20"/>
          <w:szCs w:val="20"/>
          <w:lang w:eastAsia="ru-RU"/>
        </w:rPr>
        <w:t xml:space="preserve">. Здесь Вы увидите </w:t>
      </w:r>
      <w:proofErr w:type="spellStart"/>
      <w:r w:rsidRPr="00291EE0">
        <w:rPr>
          <w:rFonts w:ascii="Times New Roman" w:eastAsia="Times New Roman" w:hAnsi="Times New Roman" w:cs="Times New Roman"/>
          <w:sz w:val="20"/>
          <w:szCs w:val="20"/>
          <w:lang w:eastAsia="ru-RU"/>
        </w:rPr>
        <w:t>сгородскую</w:t>
      </w:r>
      <w:proofErr w:type="spellEnd"/>
      <w:r w:rsidRPr="00291EE0">
        <w:rPr>
          <w:rFonts w:ascii="Times New Roman" w:eastAsia="Times New Roman" w:hAnsi="Times New Roman" w:cs="Times New Roman"/>
          <w:sz w:val="20"/>
          <w:szCs w:val="20"/>
          <w:lang w:eastAsia="ru-RU"/>
        </w:rPr>
        <w:t xml:space="preserve"> крепость, самый северный минарет Европы (турецкое наследие). Здесь же и всемирно известный винодельческий регион. Однако самое популярное занятие - это, конечно, дегустация вина в знаменитых старинных винных погребах "Долины Прекрасной дамы". Здесь выращивается виноград, из которого делают всемирно известное вино "Бычья кровь" ("</w:t>
      </w:r>
      <w:proofErr w:type="spellStart"/>
      <w:r w:rsidRPr="00291EE0">
        <w:rPr>
          <w:rFonts w:ascii="Times New Roman" w:eastAsia="Times New Roman" w:hAnsi="Times New Roman" w:cs="Times New Roman"/>
          <w:sz w:val="20"/>
          <w:szCs w:val="20"/>
          <w:lang w:eastAsia="ru-RU"/>
        </w:rPr>
        <w:t>Бикавер</w:t>
      </w:r>
      <w:proofErr w:type="spellEnd"/>
      <w:r w:rsidRPr="00291EE0">
        <w:rPr>
          <w:rFonts w:ascii="Times New Roman" w:eastAsia="Times New Roman" w:hAnsi="Times New Roman" w:cs="Times New Roman"/>
          <w:sz w:val="20"/>
          <w:szCs w:val="20"/>
          <w:lang w:eastAsia="ru-RU"/>
        </w:rPr>
        <w:t xml:space="preserve">") и другие лучшие венгерские вина. Для желающих — обед с фольклором и дегустацией </w:t>
      </w:r>
      <w:proofErr w:type="spellStart"/>
      <w:r w:rsidRPr="00291EE0">
        <w:rPr>
          <w:rFonts w:ascii="Times New Roman" w:eastAsia="Times New Roman" w:hAnsi="Times New Roman" w:cs="Times New Roman"/>
          <w:sz w:val="20"/>
          <w:szCs w:val="20"/>
          <w:lang w:eastAsia="ru-RU"/>
        </w:rPr>
        <w:t>Эгерских</w:t>
      </w:r>
      <w:proofErr w:type="spellEnd"/>
      <w:r w:rsidRPr="00291EE0">
        <w:rPr>
          <w:rFonts w:ascii="Times New Roman" w:eastAsia="Times New Roman" w:hAnsi="Times New Roman" w:cs="Times New Roman"/>
          <w:sz w:val="20"/>
          <w:szCs w:val="20"/>
          <w:lang w:eastAsia="ru-RU"/>
        </w:rPr>
        <w:t xml:space="preserve"> вин в национальной корчме знаменитого винодельческого района «Долина красавиц» (доп. пл. 25 €, состав группы — не менее 20 чел.).</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 xml:space="preserve">Переезд в Будапешт. </w:t>
      </w:r>
      <w:r w:rsidRPr="00351B1F">
        <w:rPr>
          <w:rFonts w:ascii="Times New Roman" w:eastAsia="Times New Roman" w:hAnsi="Times New Roman" w:cs="Times New Roman"/>
          <w:bCs/>
          <w:sz w:val="20"/>
          <w:szCs w:val="20"/>
          <w:lang w:eastAsia="ru-RU"/>
        </w:rPr>
        <w:t>Заселение в отель.</w:t>
      </w:r>
      <w:r w:rsidRPr="00291EE0">
        <w:rPr>
          <w:rFonts w:ascii="Times New Roman" w:eastAsia="Times New Roman" w:hAnsi="Times New Roman" w:cs="Times New Roman"/>
          <w:sz w:val="20"/>
          <w:szCs w:val="20"/>
          <w:lang w:eastAsia="ru-RU"/>
        </w:rPr>
        <w:t> Вечером для желающих романтическая</w:t>
      </w:r>
      <w:r w:rsidRPr="00291EE0">
        <w:rPr>
          <w:rFonts w:ascii="Times New Roman" w:eastAsia="Times New Roman" w:hAnsi="Times New Roman" w:cs="Times New Roman"/>
          <w:b/>
          <w:bCs/>
          <w:sz w:val="20"/>
          <w:szCs w:val="20"/>
          <w:lang w:eastAsia="ru-RU"/>
        </w:rPr>
        <w:t> вечерняя прогулка по Дунаю на теплоходе (</w:t>
      </w:r>
      <w:proofErr w:type="spellStart"/>
      <w:r w:rsidRPr="00291EE0">
        <w:rPr>
          <w:rFonts w:ascii="Times New Roman" w:eastAsia="Times New Roman" w:hAnsi="Times New Roman" w:cs="Times New Roman"/>
          <w:b/>
          <w:bCs/>
          <w:sz w:val="20"/>
          <w:szCs w:val="20"/>
          <w:lang w:eastAsia="ru-RU"/>
        </w:rPr>
        <w:t>доп</w:t>
      </w:r>
      <w:proofErr w:type="gramStart"/>
      <w:r w:rsidRPr="00291EE0">
        <w:rPr>
          <w:rFonts w:ascii="Times New Roman" w:eastAsia="Times New Roman" w:hAnsi="Times New Roman" w:cs="Times New Roman"/>
          <w:b/>
          <w:bCs/>
          <w:sz w:val="20"/>
          <w:szCs w:val="20"/>
          <w:lang w:eastAsia="ru-RU"/>
        </w:rPr>
        <w:t>.п</w:t>
      </w:r>
      <w:proofErr w:type="gramEnd"/>
      <w:r w:rsidRPr="00291EE0">
        <w:rPr>
          <w:rFonts w:ascii="Times New Roman" w:eastAsia="Times New Roman" w:hAnsi="Times New Roman" w:cs="Times New Roman"/>
          <w:b/>
          <w:bCs/>
          <w:sz w:val="20"/>
          <w:szCs w:val="20"/>
          <w:lang w:eastAsia="ru-RU"/>
        </w:rPr>
        <w:t>лата</w:t>
      </w:r>
      <w:proofErr w:type="spellEnd"/>
      <w:r w:rsidRPr="00291EE0">
        <w:rPr>
          <w:rFonts w:ascii="Times New Roman" w:eastAsia="Times New Roman" w:hAnsi="Times New Roman" w:cs="Times New Roman"/>
          <w:b/>
          <w:bCs/>
          <w:sz w:val="20"/>
          <w:szCs w:val="20"/>
          <w:lang w:eastAsia="ru-RU"/>
        </w:rPr>
        <w:t>) </w:t>
      </w:r>
      <w:r w:rsidRPr="00291EE0">
        <w:rPr>
          <w:rFonts w:ascii="Times New Roman" w:eastAsia="Times New Roman" w:hAnsi="Times New Roman" w:cs="Times New Roman"/>
          <w:sz w:val="20"/>
          <w:szCs w:val="20"/>
          <w:lang w:eastAsia="ru-RU"/>
        </w:rPr>
        <w:t>, во время которой вы получите незабываемое наслаждение от созерцания освещенных набережных величественного Будапешта. Вы откроете для себя Будапешт, проплыв по Дунаю вдоль основных достопримечательностей. Парламент, Цепной мост, мост Свободы, Королевский дворец предстанут перед Вами в свете иллюминаций, придающих загадочность и шарм ночному Будапешту - одному из самых красивых городов мира.</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Свободное время в городе. Ночлег в отеле</w:t>
      </w:r>
      <w:r w:rsidRPr="00291EE0">
        <w:rPr>
          <w:rFonts w:ascii="Times New Roman" w:eastAsia="Times New Roman" w:hAnsi="Times New Roman" w:cs="Times New Roman"/>
          <w:sz w:val="20"/>
          <w:szCs w:val="20"/>
          <w:lang w:eastAsia="ru-RU"/>
        </w:rPr>
        <w:t>.</w:t>
      </w:r>
    </w:p>
    <w:p w:rsidR="00E13D62" w:rsidRPr="00291EE0" w:rsidRDefault="00291EE0" w:rsidP="00E13D62">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5 день</w:t>
      </w:r>
      <w:r w:rsidR="00351B1F">
        <w:rPr>
          <w:rFonts w:ascii="Times New Roman" w:eastAsia="Times New Roman" w:hAnsi="Times New Roman" w:cs="Times New Roman"/>
          <w:sz w:val="20"/>
          <w:szCs w:val="20"/>
          <w:lang w:eastAsia="ru-RU"/>
        </w:rPr>
        <w:t xml:space="preserve">. </w:t>
      </w:r>
      <w:r w:rsidRPr="00351B1F">
        <w:rPr>
          <w:rFonts w:ascii="Times New Roman" w:eastAsia="Times New Roman" w:hAnsi="Times New Roman" w:cs="Times New Roman"/>
          <w:bCs/>
          <w:sz w:val="20"/>
          <w:szCs w:val="20"/>
          <w:lang w:eastAsia="ru-RU"/>
        </w:rPr>
        <w:t>Завтрак в отеле.</w:t>
      </w:r>
      <w:r w:rsidRPr="00291EE0">
        <w:rPr>
          <w:rFonts w:ascii="Times New Roman" w:eastAsia="Times New Roman" w:hAnsi="Times New Roman" w:cs="Times New Roman"/>
          <w:b/>
          <w:bCs/>
          <w:sz w:val="20"/>
          <w:szCs w:val="20"/>
          <w:lang w:eastAsia="ru-RU"/>
        </w:rPr>
        <w:t xml:space="preserve"> Обзорная экскурсия по Будапешту (</w:t>
      </w:r>
      <w:proofErr w:type="spellStart"/>
      <w:r w:rsidRPr="00291EE0">
        <w:rPr>
          <w:rFonts w:ascii="Times New Roman" w:eastAsia="Times New Roman" w:hAnsi="Times New Roman" w:cs="Times New Roman"/>
          <w:b/>
          <w:bCs/>
          <w:sz w:val="20"/>
          <w:szCs w:val="20"/>
          <w:lang w:eastAsia="ru-RU"/>
        </w:rPr>
        <w:t>Budapest</w:t>
      </w:r>
      <w:proofErr w:type="spellEnd"/>
      <w:r w:rsidRPr="00291EE0">
        <w:rPr>
          <w:rFonts w:ascii="Times New Roman" w:eastAsia="Times New Roman" w:hAnsi="Times New Roman" w:cs="Times New Roman"/>
          <w:b/>
          <w:bCs/>
          <w:sz w:val="20"/>
          <w:szCs w:val="20"/>
          <w:lang w:eastAsia="ru-RU"/>
        </w:rPr>
        <w:t>)</w:t>
      </w:r>
      <w:r w:rsidRPr="00291EE0">
        <w:rPr>
          <w:rFonts w:ascii="Times New Roman" w:eastAsia="Times New Roman" w:hAnsi="Times New Roman" w:cs="Times New Roman"/>
          <w:sz w:val="20"/>
          <w:szCs w:val="20"/>
          <w:lang w:eastAsia="ru-RU"/>
        </w:rPr>
        <w:t xml:space="preserve"> – жемчужина Дуная, индустриальный центр Венгрии. Это город с ярким характером, уникальной архитектурой, богатыми культурными традициями. Романтичную атмосферу будапештских улиц часто отождествляют с </w:t>
      </w:r>
      <w:proofErr w:type="gramStart"/>
      <w:r w:rsidRPr="00291EE0">
        <w:rPr>
          <w:rFonts w:ascii="Times New Roman" w:eastAsia="Times New Roman" w:hAnsi="Times New Roman" w:cs="Times New Roman"/>
          <w:sz w:val="20"/>
          <w:szCs w:val="20"/>
          <w:lang w:eastAsia="ru-RU"/>
        </w:rPr>
        <w:t>парижской</w:t>
      </w:r>
      <w:proofErr w:type="gramEnd"/>
      <w:r w:rsidRPr="00291EE0">
        <w:rPr>
          <w:rFonts w:ascii="Times New Roman" w:eastAsia="Times New Roman" w:hAnsi="Times New Roman" w:cs="Times New Roman"/>
          <w:sz w:val="20"/>
          <w:szCs w:val="20"/>
          <w:lang w:eastAsia="ru-RU"/>
        </w:rPr>
        <w:t xml:space="preserve">. Обзорная </w:t>
      </w:r>
      <w:proofErr w:type="spellStart"/>
      <w:r w:rsidRPr="00291EE0">
        <w:rPr>
          <w:rFonts w:ascii="Times New Roman" w:eastAsia="Times New Roman" w:hAnsi="Times New Roman" w:cs="Times New Roman"/>
          <w:sz w:val="20"/>
          <w:szCs w:val="20"/>
          <w:lang w:eastAsia="ru-RU"/>
        </w:rPr>
        <w:t>автобусно</w:t>
      </w:r>
      <w:proofErr w:type="spellEnd"/>
      <w:r w:rsidRPr="00291EE0">
        <w:rPr>
          <w:rFonts w:ascii="Times New Roman" w:eastAsia="Times New Roman" w:hAnsi="Times New Roman" w:cs="Times New Roman"/>
          <w:sz w:val="20"/>
          <w:szCs w:val="20"/>
          <w:lang w:eastAsia="ru-RU"/>
        </w:rPr>
        <w:t xml:space="preserve">-пешеходная экскурсия по Будапешту: Крепостной район, Королевский дворец - одно из самых грандиозных зданий Будапешта, храм </w:t>
      </w:r>
      <w:proofErr w:type="spellStart"/>
      <w:r w:rsidRPr="00291EE0">
        <w:rPr>
          <w:rFonts w:ascii="Times New Roman" w:eastAsia="Times New Roman" w:hAnsi="Times New Roman" w:cs="Times New Roman"/>
          <w:sz w:val="20"/>
          <w:szCs w:val="20"/>
          <w:lang w:eastAsia="ru-RU"/>
        </w:rPr>
        <w:t>Матяша</w:t>
      </w:r>
      <w:proofErr w:type="spellEnd"/>
      <w:r w:rsidRPr="00291EE0">
        <w:rPr>
          <w:rFonts w:ascii="Times New Roman" w:eastAsia="Times New Roman" w:hAnsi="Times New Roman" w:cs="Times New Roman"/>
          <w:sz w:val="20"/>
          <w:szCs w:val="20"/>
          <w:lang w:eastAsia="ru-RU"/>
        </w:rPr>
        <w:t xml:space="preserve"> (где венчались все королевские семьи Европы), Рыбацкий бастион, площадь Героев и памятник Тысячелетию, замок </w:t>
      </w:r>
      <w:proofErr w:type="spellStart"/>
      <w:r w:rsidRPr="00291EE0">
        <w:rPr>
          <w:rFonts w:ascii="Times New Roman" w:eastAsia="Times New Roman" w:hAnsi="Times New Roman" w:cs="Times New Roman"/>
          <w:sz w:val="20"/>
          <w:szCs w:val="20"/>
          <w:lang w:eastAsia="ru-RU"/>
        </w:rPr>
        <w:t>Вайдахуняд</w:t>
      </w:r>
      <w:proofErr w:type="spellEnd"/>
      <w:r w:rsidRPr="00291EE0">
        <w:rPr>
          <w:rFonts w:ascii="Times New Roman" w:eastAsia="Times New Roman" w:hAnsi="Times New Roman" w:cs="Times New Roman"/>
          <w:sz w:val="20"/>
          <w:szCs w:val="20"/>
          <w:lang w:eastAsia="ru-RU"/>
        </w:rPr>
        <w:t xml:space="preserve">, проспект </w:t>
      </w:r>
      <w:proofErr w:type="spellStart"/>
      <w:r w:rsidRPr="00291EE0">
        <w:rPr>
          <w:rFonts w:ascii="Times New Roman" w:eastAsia="Times New Roman" w:hAnsi="Times New Roman" w:cs="Times New Roman"/>
          <w:sz w:val="20"/>
          <w:szCs w:val="20"/>
          <w:lang w:eastAsia="ru-RU"/>
        </w:rPr>
        <w:t>Андраши</w:t>
      </w:r>
      <w:proofErr w:type="spellEnd"/>
      <w:r w:rsidRPr="00291EE0">
        <w:rPr>
          <w:rFonts w:ascii="Times New Roman" w:eastAsia="Times New Roman" w:hAnsi="Times New Roman" w:cs="Times New Roman"/>
          <w:sz w:val="20"/>
          <w:szCs w:val="20"/>
          <w:lang w:eastAsia="ru-RU"/>
        </w:rPr>
        <w:t xml:space="preserve">, Базилика Святого Иштвана, Парламент. </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Свободное время. Для желающих — посещение термальной купальни «</w:t>
      </w:r>
      <w:proofErr w:type="spellStart"/>
      <w:r w:rsidRPr="00291EE0">
        <w:rPr>
          <w:rFonts w:ascii="Times New Roman" w:eastAsia="Times New Roman" w:hAnsi="Times New Roman" w:cs="Times New Roman"/>
          <w:sz w:val="20"/>
          <w:szCs w:val="20"/>
          <w:lang w:eastAsia="ru-RU"/>
        </w:rPr>
        <w:t>Сечени</w:t>
      </w:r>
      <w:proofErr w:type="spellEnd"/>
      <w:r w:rsidRPr="00291EE0">
        <w:rPr>
          <w:rFonts w:ascii="Times New Roman" w:eastAsia="Times New Roman" w:hAnsi="Times New Roman" w:cs="Times New Roman"/>
          <w:sz w:val="20"/>
          <w:szCs w:val="20"/>
          <w:lang w:eastAsia="ru-RU"/>
        </w:rPr>
        <w:t>» (16 €),зоопарка (9 €) и другое. Ужин в национальном ресторане (для желающих).</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6 день. Завтрак. </w:t>
      </w:r>
      <w:r w:rsidRPr="00291EE0">
        <w:rPr>
          <w:rFonts w:ascii="Times New Roman" w:eastAsia="Times New Roman" w:hAnsi="Times New Roman" w:cs="Times New Roman"/>
          <w:sz w:val="20"/>
          <w:szCs w:val="20"/>
          <w:lang w:eastAsia="ru-RU"/>
        </w:rPr>
        <w:t>Свободный день в Будапеште.</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 xml:space="preserve">Для желающих — экскурсионная поездка на о. </w:t>
      </w:r>
      <w:proofErr w:type="spellStart"/>
      <w:r w:rsidRPr="00291EE0">
        <w:rPr>
          <w:rFonts w:ascii="Times New Roman" w:eastAsia="Times New Roman" w:hAnsi="Times New Roman" w:cs="Times New Roman"/>
          <w:b/>
          <w:bCs/>
          <w:sz w:val="20"/>
          <w:szCs w:val="20"/>
          <w:lang w:eastAsia="ru-RU"/>
        </w:rPr>
        <w:t>Хевиз</w:t>
      </w:r>
      <w:proofErr w:type="spellEnd"/>
      <w:r w:rsidRPr="00291EE0">
        <w:rPr>
          <w:rFonts w:ascii="Times New Roman" w:eastAsia="Times New Roman" w:hAnsi="Times New Roman" w:cs="Times New Roman"/>
          <w:sz w:val="20"/>
          <w:szCs w:val="20"/>
          <w:lang w:eastAsia="ru-RU"/>
        </w:rPr>
        <w:t>.</w:t>
      </w:r>
      <w:r w:rsidR="004C19AA">
        <w:rPr>
          <w:rFonts w:ascii="Times New Roman" w:eastAsia="Times New Roman" w:hAnsi="Times New Roman" w:cs="Times New Roman"/>
          <w:sz w:val="20"/>
          <w:szCs w:val="20"/>
          <w:lang w:eastAsia="ru-RU"/>
        </w:rPr>
        <w:t xml:space="preserve"> </w:t>
      </w:r>
      <w:r w:rsidRPr="00291EE0">
        <w:rPr>
          <w:rFonts w:ascii="Times New Roman" w:eastAsia="Times New Roman" w:hAnsi="Times New Roman" w:cs="Times New Roman"/>
          <w:sz w:val="20"/>
          <w:szCs w:val="20"/>
          <w:lang w:eastAsia="ru-RU"/>
        </w:rPr>
        <w:t>(</w:t>
      </w:r>
      <w:proofErr w:type="spellStart"/>
      <w:r w:rsidRPr="00291EE0">
        <w:rPr>
          <w:rFonts w:ascii="Times New Roman" w:eastAsia="Times New Roman" w:hAnsi="Times New Roman" w:cs="Times New Roman"/>
          <w:sz w:val="20"/>
          <w:szCs w:val="20"/>
          <w:lang w:eastAsia="ru-RU"/>
        </w:rPr>
        <w:t>доп</w:t>
      </w:r>
      <w:proofErr w:type="gramStart"/>
      <w:r w:rsidRPr="00291EE0">
        <w:rPr>
          <w:rFonts w:ascii="Times New Roman" w:eastAsia="Times New Roman" w:hAnsi="Times New Roman" w:cs="Times New Roman"/>
          <w:sz w:val="20"/>
          <w:szCs w:val="20"/>
          <w:lang w:eastAsia="ru-RU"/>
        </w:rPr>
        <w:t>.п</w:t>
      </w:r>
      <w:proofErr w:type="gramEnd"/>
      <w:r w:rsidRPr="00291EE0">
        <w:rPr>
          <w:rFonts w:ascii="Times New Roman" w:eastAsia="Times New Roman" w:hAnsi="Times New Roman" w:cs="Times New Roman"/>
          <w:sz w:val="20"/>
          <w:szCs w:val="20"/>
          <w:lang w:eastAsia="ru-RU"/>
        </w:rPr>
        <w:t>лата</w:t>
      </w:r>
      <w:proofErr w:type="spellEnd"/>
      <w:r w:rsidRPr="00291EE0">
        <w:rPr>
          <w:rFonts w:ascii="Times New Roman" w:eastAsia="Times New Roman" w:hAnsi="Times New Roman" w:cs="Times New Roman"/>
          <w:sz w:val="20"/>
          <w:szCs w:val="20"/>
          <w:lang w:eastAsia="ru-RU"/>
        </w:rPr>
        <w:t xml:space="preserve">). Небольшой венгерский городок </w:t>
      </w:r>
      <w:proofErr w:type="spellStart"/>
      <w:r w:rsidRPr="00291EE0">
        <w:rPr>
          <w:rFonts w:ascii="Times New Roman" w:eastAsia="Times New Roman" w:hAnsi="Times New Roman" w:cs="Times New Roman"/>
          <w:sz w:val="20"/>
          <w:szCs w:val="20"/>
          <w:lang w:eastAsia="ru-RU"/>
        </w:rPr>
        <w:t>Хевиз</w:t>
      </w:r>
      <w:proofErr w:type="spellEnd"/>
      <w:r w:rsidRPr="00291EE0">
        <w:rPr>
          <w:rFonts w:ascii="Times New Roman" w:eastAsia="Times New Roman" w:hAnsi="Times New Roman" w:cs="Times New Roman"/>
          <w:sz w:val="20"/>
          <w:szCs w:val="20"/>
          <w:lang w:eastAsia="ru-RU"/>
        </w:rPr>
        <w:t xml:space="preserve"> известен во всем мире как город-купальня. И зимой, и летом едут сюда туристы из многих стран мира. Едут, чтобы окунуться в воды самого большого в мире термального водоема - озера </w:t>
      </w:r>
      <w:proofErr w:type="spellStart"/>
      <w:r w:rsidRPr="00291EE0">
        <w:rPr>
          <w:rFonts w:ascii="Times New Roman" w:eastAsia="Times New Roman" w:hAnsi="Times New Roman" w:cs="Times New Roman"/>
          <w:sz w:val="20"/>
          <w:szCs w:val="20"/>
          <w:lang w:eastAsia="ru-RU"/>
        </w:rPr>
        <w:t>Хевиз</w:t>
      </w:r>
      <w:proofErr w:type="spellEnd"/>
      <w:r w:rsidRPr="00291EE0">
        <w:rPr>
          <w:rFonts w:ascii="Times New Roman" w:eastAsia="Times New Roman" w:hAnsi="Times New Roman" w:cs="Times New Roman"/>
          <w:sz w:val="20"/>
          <w:szCs w:val="20"/>
          <w:lang w:eastAsia="ru-RU"/>
        </w:rPr>
        <w:t>, известного своими лечебными свойствами еще с середины XVII столетия.</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 xml:space="preserve">Озеро </w:t>
      </w:r>
      <w:proofErr w:type="spellStart"/>
      <w:r w:rsidRPr="00291EE0">
        <w:rPr>
          <w:rFonts w:ascii="Times New Roman" w:eastAsia="Times New Roman" w:hAnsi="Times New Roman" w:cs="Times New Roman"/>
          <w:sz w:val="20"/>
          <w:szCs w:val="20"/>
          <w:lang w:eastAsia="ru-RU"/>
        </w:rPr>
        <w:t>Хевиз</w:t>
      </w:r>
      <w:proofErr w:type="spellEnd"/>
      <w:r w:rsidRPr="00291EE0">
        <w:rPr>
          <w:rFonts w:ascii="Times New Roman" w:eastAsia="Times New Roman" w:hAnsi="Times New Roman" w:cs="Times New Roman"/>
          <w:sz w:val="20"/>
          <w:szCs w:val="20"/>
          <w:lang w:eastAsia="ru-RU"/>
        </w:rPr>
        <w:t xml:space="preserve"> уникально и по своим размерам и по химическому составу воды. В Европе - единственное, а на планете - второе. Источники, питающие озеро, находятся в </w:t>
      </w:r>
      <w:proofErr w:type="spellStart"/>
      <w:r w:rsidRPr="00291EE0">
        <w:rPr>
          <w:rFonts w:ascii="Times New Roman" w:eastAsia="Times New Roman" w:hAnsi="Times New Roman" w:cs="Times New Roman"/>
          <w:sz w:val="20"/>
          <w:szCs w:val="20"/>
          <w:lang w:eastAsia="ru-RU"/>
        </w:rPr>
        <w:t>подозёрной</w:t>
      </w:r>
      <w:proofErr w:type="spellEnd"/>
      <w:r w:rsidRPr="00291EE0">
        <w:rPr>
          <w:rFonts w:ascii="Times New Roman" w:eastAsia="Times New Roman" w:hAnsi="Times New Roman" w:cs="Times New Roman"/>
          <w:sz w:val="20"/>
          <w:szCs w:val="20"/>
          <w:lang w:eastAsia="ru-RU"/>
        </w:rPr>
        <w:t xml:space="preserve"> пещере диаметром 18 м. Озеро имеет форму воронки, глубина которой достигает 38 м. В летние месяцы температура воды составляет +30 +32</w:t>
      </w:r>
      <w:proofErr w:type="gramStart"/>
      <w:r w:rsidRPr="00291EE0">
        <w:rPr>
          <w:rFonts w:ascii="Times New Roman" w:eastAsia="Times New Roman" w:hAnsi="Times New Roman" w:cs="Times New Roman"/>
          <w:sz w:val="20"/>
          <w:szCs w:val="20"/>
          <w:lang w:eastAsia="ru-RU"/>
        </w:rPr>
        <w:t>°С</w:t>
      </w:r>
      <w:proofErr w:type="gramEnd"/>
      <w:r w:rsidRPr="00291EE0">
        <w:rPr>
          <w:rFonts w:ascii="Times New Roman" w:eastAsia="Times New Roman" w:hAnsi="Times New Roman" w:cs="Times New Roman"/>
          <w:sz w:val="20"/>
          <w:szCs w:val="20"/>
          <w:lang w:eastAsia="ru-RU"/>
        </w:rPr>
        <w:t>, а в самые холодные зимние месяцы +24 +26°С. Вода в озере полностью обновляется за 28 часов и всегда остается чистой. Необыкновенными лечебными свойствами обладает ил, залегающий многометровым слоем на дне термального озера. Бактериальная флора ила выделяет слабый антибиотик, поэтому в воде отсутствуют болезнетворные бактерии.</w:t>
      </w:r>
    </w:p>
    <w:p w:rsidR="00291EE0" w:rsidRPr="00291EE0" w:rsidRDefault="00291EE0" w:rsidP="00291EE0">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Возможность купания в уникальном термальном озере. Возвращение в отель. Ночлег.</w:t>
      </w:r>
    </w:p>
    <w:p w:rsidR="00291EE0" w:rsidRPr="00291EE0" w:rsidRDefault="00291EE0" w:rsidP="00E13D62">
      <w:pPr>
        <w:shd w:val="clear" w:color="auto" w:fill="FFFFFF"/>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 7 день. Завтрак, выселение из отеля.</w:t>
      </w:r>
      <w:r w:rsidRPr="00291EE0">
        <w:rPr>
          <w:rFonts w:ascii="Times New Roman" w:eastAsia="Times New Roman" w:hAnsi="Times New Roman" w:cs="Times New Roman"/>
          <w:sz w:val="20"/>
          <w:szCs w:val="20"/>
          <w:lang w:eastAsia="ru-RU"/>
        </w:rPr>
        <w:t> Выезд в Минск, дневной переезд. Прибытие в Минск поздно ночью.</w:t>
      </w:r>
    </w:p>
    <w:tbl>
      <w:tblPr>
        <w:tblW w:w="99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03"/>
        <w:gridCol w:w="4957"/>
      </w:tblGrid>
      <w:tr w:rsidR="00291EE0" w:rsidRPr="00291EE0" w:rsidTr="00291EE0">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1EE0" w:rsidRPr="00291EE0" w:rsidRDefault="00291EE0" w:rsidP="00291EE0">
            <w:pPr>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В стоимость входит:</w:t>
            </w:r>
          </w:p>
        </w:tc>
        <w:tc>
          <w:tcPr>
            <w:tcW w:w="4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1EE0" w:rsidRPr="00291EE0" w:rsidRDefault="00291EE0" w:rsidP="00291EE0">
            <w:pPr>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b/>
                <w:bCs/>
                <w:sz w:val="20"/>
                <w:szCs w:val="20"/>
                <w:lang w:eastAsia="ru-RU"/>
              </w:rPr>
              <w:t>Дополнительно оплачивается:</w:t>
            </w:r>
          </w:p>
        </w:tc>
      </w:tr>
      <w:tr w:rsidR="00291EE0" w:rsidRPr="00291EE0" w:rsidTr="00291EE0">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1EE0" w:rsidRPr="00291EE0" w:rsidRDefault="00291EE0" w:rsidP="00291EE0">
            <w:pPr>
              <w:numPr>
                <w:ilvl w:val="0"/>
                <w:numId w:val="1"/>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транспортное обслуживание по программе с опытным руководителем.</w:t>
            </w:r>
          </w:p>
          <w:p w:rsidR="00291EE0" w:rsidRPr="00291EE0" w:rsidRDefault="00291EE0" w:rsidP="00291EE0">
            <w:pPr>
              <w:numPr>
                <w:ilvl w:val="0"/>
                <w:numId w:val="1"/>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трансфер до всех объектов</w:t>
            </w:r>
          </w:p>
          <w:p w:rsidR="00291EE0" w:rsidRPr="00291EE0" w:rsidRDefault="00291EE0" w:rsidP="00291EE0">
            <w:pPr>
              <w:numPr>
                <w:ilvl w:val="0"/>
                <w:numId w:val="1"/>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обзорная экскурсия по Будапешту</w:t>
            </w:r>
          </w:p>
          <w:p w:rsidR="00291EE0" w:rsidRPr="00291EE0" w:rsidRDefault="00291EE0" w:rsidP="00291EE0">
            <w:pPr>
              <w:numPr>
                <w:ilvl w:val="0"/>
                <w:numId w:val="1"/>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5 ночлегов (1-Закопане,1-Мишкольц,</w:t>
            </w:r>
            <w:r w:rsidR="00B0104A">
              <w:rPr>
                <w:rFonts w:ascii="Times New Roman" w:eastAsia="Times New Roman" w:hAnsi="Times New Roman" w:cs="Times New Roman"/>
                <w:sz w:val="20"/>
                <w:szCs w:val="20"/>
                <w:lang w:eastAsia="ru-RU"/>
              </w:rPr>
              <w:t xml:space="preserve"> </w:t>
            </w:r>
            <w:r w:rsidRPr="00291EE0">
              <w:rPr>
                <w:rFonts w:ascii="Times New Roman" w:eastAsia="Times New Roman" w:hAnsi="Times New Roman" w:cs="Times New Roman"/>
                <w:sz w:val="20"/>
                <w:szCs w:val="20"/>
                <w:lang w:eastAsia="ru-RU"/>
              </w:rPr>
              <w:t>3- Будапешт)</w:t>
            </w:r>
          </w:p>
          <w:p w:rsidR="00291EE0" w:rsidRPr="00291EE0" w:rsidRDefault="00291EE0" w:rsidP="00291EE0">
            <w:pPr>
              <w:numPr>
                <w:ilvl w:val="0"/>
                <w:numId w:val="1"/>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5 завтраков</w:t>
            </w:r>
          </w:p>
          <w:p w:rsidR="00291EE0" w:rsidRPr="00291EE0" w:rsidRDefault="00291EE0" w:rsidP="00291EE0">
            <w:pPr>
              <w:numPr>
                <w:ilvl w:val="0"/>
                <w:numId w:val="1"/>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1 обед в Закопане</w:t>
            </w:r>
          </w:p>
          <w:p w:rsidR="00291EE0" w:rsidRPr="00291EE0" w:rsidRDefault="00291EE0" w:rsidP="00291EE0">
            <w:pPr>
              <w:spacing w:after="0" w:line="240" w:lineRule="auto"/>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 </w:t>
            </w:r>
          </w:p>
        </w:tc>
        <w:tc>
          <w:tcPr>
            <w:tcW w:w="4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1EE0" w:rsidRPr="00291EE0" w:rsidRDefault="00291EE0" w:rsidP="00291EE0">
            <w:pPr>
              <w:numPr>
                <w:ilvl w:val="0"/>
                <w:numId w:val="2"/>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туристическая услуга </w:t>
            </w:r>
            <w:r w:rsidRPr="00291EE0">
              <w:rPr>
                <w:rFonts w:ascii="Times New Roman" w:eastAsia="Times New Roman" w:hAnsi="Times New Roman" w:cs="Times New Roman"/>
                <w:b/>
                <w:bCs/>
                <w:sz w:val="20"/>
                <w:szCs w:val="20"/>
                <w:lang w:eastAsia="ru-RU"/>
              </w:rPr>
              <w:t>50</w:t>
            </w:r>
            <w:r w:rsidR="00E13D62">
              <w:rPr>
                <w:rFonts w:ascii="Times New Roman" w:eastAsia="Times New Roman" w:hAnsi="Times New Roman" w:cs="Times New Roman"/>
                <w:b/>
                <w:bCs/>
                <w:sz w:val="20"/>
                <w:szCs w:val="20"/>
                <w:lang w:eastAsia="ru-RU"/>
              </w:rPr>
              <w:t>.00</w:t>
            </w:r>
            <w:r w:rsidRPr="00291EE0">
              <w:rPr>
                <w:rFonts w:ascii="Times New Roman" w:eastAsia="Times New Roman" w:hAnsi="Times New Roman" w:cs="Times New Roman"/>
                <w:b/>
                <w:bCs/>
                <w:sz w:val="20"/>
                <w:szCs w:val="20"/>
                <w:lang w:eastAsia="ru-RU"/>
              </w:rPr>
              <w:t xml:space="preserve"> </w:t>
            </w:r>
            <w:proofErr w:type="spellStart"/>
            <w:r w:rsidRPr="00291EE0">
              <w:rPr>
                <w:rFonts w:ascii="Times New Roman" w:eastAsia="Times New Roman" w:hAnsi="Times New Roman" w:cs="Times New Roman"/>
                <w:b/>
                <w:bCs/>
                <w:sz w:val="20"/>
                <w:szCs w:val="20"/>
                <w:lang w:eastAsia="ru-RU"/>
              </w:rPr>
              <w:t>руб</w:t>
            </w:r>
            <w:proofErr w:type="spellEnd"/>
          </w:p>
          <w:p w:rsidR="00291EE0" w:rsidRPr="00291EE0" w:rsidRDefault="00291EE0" w:rsidP="00291EE0">
            <w:pPr>
              <w:numPr>
                <w:ilvl w:val="0"/>
                <w:numId w:val="2"/>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выбор места в автобусе </w:t>
            </w:r>
            <w:r w:rsidRPr="00291EE0">
              <w:rPr>
                <w:rFonts w:ascii="Times New Roman" w:eastAsia="Times New Roman" w:hAnsi="Times New Roman" w:cs="Times New Roman"/>
                <w:b/>
                <w:bCs/>
                <w:sz w:val="20"/>
                <w:szCs w:val="20"/>
                <w:lang w:eastAsia="ru-RU"/>
              </w:rPr>
              <w:t xml:space="preserve">10 </w:t>
            </w:r>
            <w:proofErr w:type="spellStart"/>
            <w:r w:rsidRPr="00291EE0">
              <w:rPr>
                <w:rFonts w:ascii="Times New Roman" w:eastAsia="Times New Roman" w:hAnsi="Times New Roman" w:cs="Times New Roman"/>
                <w:b/>
                <w:bCs/>
                <w:sz w:val="20"/>
                <w:szCs w:val="20"/>
                <w:lang w:eastAsia="ru-RU"/>
              </w:rPr>
              <w:t>руб</w:t>
            </w:r>
            <w:proofErr w:type="spellEnd"/>
          </w:p>
          <w:p w:rsidR="00291EE0" w:rsidRPr="00291EE0" w:rsidRDefault="00291EE0" w:rsidP="00291EE0">
            <w:pPr>
              <w:numPr>
                <w:ilvl w:val="0"/>
                <w:numId w:val="2"/>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налог на проживание ~1,5евро за сутки пребывания (оплачивается на месте)</w:t>
            </w:r>
          </w:p>
          <w:p w:rsidR="00291EE0" w:rsidRPr="00291EE0" w:rsidRDefault="00291EE0" w:rsidP="00291EE0">
            <w:pPr>
              <w:numPr>
                <w:ilvl w:val="0"/>
                <w:numId w:val="2"/>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 xml:space="preserve">вход в термальные источники </w:t>
            </w:r>
            <w:proofErr w:type="spellStart"/>
            <w:r w:rsidRPr="00291EE0">
              <w:rPr>
                <w:rFonts w:ascii="Times New Roman" w:eastAsia="Times New Roman" w:hAnsi="Times New Roman" w:cs="Times New Roman"/>
                <w:sz w:val="20"/>
                <w:szCs w:val="20"/>
                <w:lang w:eastAsia="ru-RU"/>
              </w:rPr>
              <w:t>Terma</w:t>
            </w:r>
            <w:proofErr w:type="spellEnd"/>
            <w:r w:rsidRPr="00291EE0">
              <w:rPr>
                <w:rFonts w:ascii="Times New Roman" w:eastAsia="Times New Roman" w:hAnsi="Times New Roman" w:cs="Times New Roman"/>
                <w:sz w:val="20"/>
                <w:szCs w:val="20"/>
                <w:lang w:eastAsia="ru-RU"/>
              </w:rPr>
              <w:t xml:space="preserve"> </w:t>
            </w:r>
            <w:proofErr w:type="spellStart"/>
            <w:r w:rsidRPr="00291EE0">
              <w:rPr>
                <w:rFonts w:ascii="Times New Roman" w:eastAsia="Times New Roman" w:hAnsi="Times New Roman" w:cs="Times New Roman"/>
                <w:sz w:val="20"/>
                <w:szCs w:val="20"/>
                <w:lang w:eastAsia="ru-RU"/>
              </w:rPr>
              <w:t>Bukowina</w:t>
            </w:r>
            <w:proofErr w:type="spellEnd"/>
            <w:r w:rsidRPr="00291EE0">
              <w:rPr>
                <w:rFonts w:ascii="Times New Roman" w:eastAsia="Times New Roman" w:hAnsi="Times New Roman" w:cs="Times New Roman"/>
                <w:sz w:val="20"/>
                <w:szCs w:val="20"/>
                <w:lang w:eastAsia="ru-RU"/>
              </w:rPr>
              <w:t xml:space="preserve"> от 45-55 злотых</w:t>
            </w:r>
          </w:p>
          <w:p w:rsidR="00291EE0" w:rsidRPr="00291EE0" w:rsidRDefault="00291EE0" w:rsidP="00291EE0">
            <w:pPr>
              <w:numPr>
                <w:ilvl w:val="0"/>
                <w:numId w:val="2"/>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 xml:space="preserve">билет в пещеру </w:t>
            </w:r>
            <w:proofErr w:type="spellStart"/>
            <w:r w:rsidRPr="00291EE0">
              <w:rPr>
                <w:rFonts w:ascii="Times New Roman" w:eastAsia="Times New Roman" w:hAnsi="Times New Roman" w:cs="Times New Roman"/>
                <w:sz w:val="20"/>
                <w:szCs w:val="20"/>
                <w:lang w:eastAsia="ru-RU"/>
              </w:rPr>
              <w:t>Domica</w:t>
            </w:r>
            <w:proofErr w:type="spellEnd"/>
            <w:r w:rsidRPr="00291EE0">
              <w:rPr>
                <w:rFonts w:ascii="Times New Roman" w:eastAsia="Times New Roman" w:hAnsi="Times New Roman" w:cs="Times New Roman"/>
                <w:sz w:val="20"/>
                <w:szCs w:val="20"/>
                <w:lang w:eastAsia="ru-RU"/>
              </w:rPr>
              <w:t>– 8 ЕВРО</w:t>
            </w:r>
          </w:p>
          <w:p w:rsidR="00291EE0" w:rsidRPr="00291EE0" w:rsidRDefault="00291EE0" w:rsidP="00291EE0">
            <w:pPr>
              <w:numPr>
                <w:ilvl w:val="0"/>
                <w:numId w:val="2"/>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 xml:space="preserve">вход в пещерные купальни </w:t>
            </w:r>
            <w:proofErr w:type="spellStart"/>
            <w:r w:rsidRPr="00291EE0">
              <w:rPr>
                <w:rFonts w:ascii="Times New Roman" w:eastAsia="Times New Roman" w:hAnsi="Times New Roman" w:cs="Times New Roman"/>
                <w:sz w:val="20"/>
                <w:szCs w:val="20"/>
                <w:lang w:eastAsia="ru-RU"/>
              </w:rPr>
              <w:t>Мишкольц-Тапольца</w:t>
            </w:r>
            <w:proofErr w:type="spellEnd"/>
            <w:r w:rsidRPr="00291EE0">
              <w:rPr>
                <w:rFonts w:ascii="Times New Roman" w:eastAsia="Times New Roman" w:hAnsi="Times New Roman" w:cs="Times New Roman"/>
                <w:sz w:val="20"/>
                <w:szCs w:val="20"/>
                <w:lang w:eastAsia="ru-RU"/>
              </w:rPr>
              <w:t>  ~ 12 ЕВРО</w:t>
            </w:r>
          </w:p>
          <w:p w:rsidR="00291EE0" w:rsidRPr="00291EE0" w:rsidRDefault="00291EE0" w:rsidP="00291EE0">
            <w:pPr>
              <w:numPr>
                <w:ilvl w:val="0"/>
                <w:numId w:val="2"/>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 xml:space="preserve">Выездная экскурсия на </w:t>
            </w:r>
            <w:proofErr w:type="spellStart"/>
            <w:r w:rsidRPr="00291EE0">
              <w:rPr>
                <w:rFonts w:ascii="Times New Roman" w:eastAsia="Times New Roman" w:hAnsi="Times New Roman" w:cs="Times New Roman"/>
                <w:sz w:val="20"/>
                <w:szCs w:val="20"/>
                <w:lang w:eastAsia="ru-RU"/>
              </w:rPr>
              <w:t>о</w:t>
            </w:r>
            <w:proofErr w:type="gramStart"/>
            <w:r w:rsidRPr="00291EE0">
              <w:rPr>
                <w:rFonts w:ascii="Times New Roman" w:eastAsia="Times New Roman" w:hAnsi="Times New Roman" w:cs="Times New Roman"/>
                <w:sz w:val="20"/>
                <w:szCs w:val="20"/>
                <w:lang w:eastAsia="ru-RU"/>
              </w:rPr>
              <w:t>.Х</w:t>
            </w:r>
            <w:proofErr w:type="gramEnd"/>
            <w:r w:rsidRPr="00291EE0">
              <w:rPr>
                <w:rFonts w:ascii="Times New Roman" w:eastAsia="Times New Roman" w:hAnsi="Times New Roman" w:cs="Times New Roman"/>
                <w:sz w:val="20"/>
                <w:szCs w:val="20"/>
                <w:lang w:eastAsia="ru-RU"/>
              </w:rPr>
              <w:t>евиз</w:t>
            </w:r>
            <w:proofErr w:type="spellEnd"/>
            <w:r w:rsidRPr="00291EE0">
              <w:rPr>
                <w:rFonts w:ascii="Times New Roman" w:eastAsia="Times New Roman" w:hAnsi="Times New Roman" w:cs="Times New Roman"/>
                <w:sz w:val="20"/>
                <w:szCs w:val="20"/>
                <w:lang w:eastAsia="ru-RU"/>
              </w:rPr>
              <w:t xml:space="preserve"> - 20 Евро, при группе от 20 человек.</w:t>
            </w:r>
          </w:p>
          <w:p w:rsidR="00291EE0" w:rsidRPr="00291EE0" w:rsidRDefault="00291EE0" w:rsidP="00291EE0">
            <w:pPr>
              <w:numPr>
                <w:ilvl w:val="0"/>
                <w:numId w:val="2"/>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входные билеты во все посещаемые объекты, по желанию</w:t>
            </w:r>
          </w:p>
          <w:p w:rsidR="00291EE0" w:rsidRPr="00291EE0" w:rsidRDefault="00291EE0" w:rsidP="00291EE0">
            <w:pPr>
              <w:numPr>
                <w:ilvl w:val="0"/>
                <w:numId w:val="2"/>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наушники для экскурсии по Будапешту</w:t>
            </w:r>
          </w:p>
          <w:p w:rsidR="00291EE0" w:rsidRPr="00291EE0" w:rsidRDefault="00291EE0" w:rsidP="00291EE0">
            <w:pPr>
              <w:numPr>
                <w:ilvl w:val="0"/>
                <w:numId w:val="2"/>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t>виза - консульский сбор (60 Евро) + сервисный сбор (15 Евро)</w:t>
            </w:r>
          </w:p>
          <w:p w:rsidR="00291EE0" w:rsidRPr="00291EE0" w:rsidRDefault="00291EE0" w:rsidP="00291EE0">
            <w:pPr>
              <w:numPr>
                <w:ilvl w:val="0"/>
                <w:numId w:val="2"/>
              </w:numPr>
              <w:spacing w:before="100" w:beforeAutospacing="1" w:after="0" w:line="300" w:lineRule="atLeast"/>
              <w:ind w:left="375"/>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sz w:val="20"/>
                <w:szCs w:val="20"/>
                <w:lang w:eastAsia="ru-RU"/>
              </w:rPr>
              <w:lastRenderedPageBreak/>
              <w:t>личные расходы туристов.</w:t>
            </w:r>
          </w:p>
        </w:tc>
      </w:tr>
    </w:tbl>
    <w:p w:rsidR="00291EE0" w:rsidRPr="00291EE0" w:rsidRDefault="00291EE0" w:rsidP="00291EE0">
      <w:pPr>
        <w:shd w:val="clear" w:color="auto" w:fill="FFFFFF"/>
        <w:spacing w:after="0" w:line="240" w:lineRule="auto"/>
        <w:ind w:left="142"/>
        <w:jc w:val="both"/>
        <w:rPr>
          <w:rFonts w:ascii="Times New Roman" w:eastAsia="Times New Roman" w:hAnsi="Times New Roman" w:cs="Times New Roman"/>
          <w:sz w:val="20"/>
          <w:szCs w:val="20"/>
          <w:lang w:eastAsia="ru-RU"/>
        </w:rPr>
      </w:pPr>
      <w:r w:rsidRPr="00291EE0">
        <w:rPr>
          <w:rFonts w:ascii="Times New Roman" w:eastAsia="Times New Roman" w:hAnsi="Times New Roman" w:cs="Times New Roman"/>
          <w:i/>
          <w:iCs/>
          <w:sz w:val="20"/>
          <w:szCs w:val="20"/>
          <w:lang w:eastAsia="ru-RU"/>
        </w:rPr>
        <w:lastRenderedPageBreak/>
        <w:t xml:space="preserve">Туристическая фирма оставляет за собой право изменять график поездок по мере комплектации группы, а также вносить некоторые изменения в программу тура без уменьшения общего объема и качества услуг, осуществлять замену заявленного отеля </w:t>
      </w:r>
      <w:proofErr w:type="gramStart"/>
      <w:r w:rsidRPr="00291EE0">
        <w:rPr>
          <w:rFonts w:ascii="Times New Roman" w:eastAsia="Times New Roman" w:hAnsi="Times New Roman" w:cs="Times New Roman"/>
          <w:i/>
          <w:iCs/>
          <w:sz w:val="20"/>
          <w:szCs w:val="20"/>
          <w:lang w:eastAsia="ru-RU"/>
        </w:rPr>
        <w:t>на</w:t>
      </w:r>
      <w:proofErr w:type="gramEnd"/>
      <w:r w:rsidRPr="00291EE0">
        <w:rPr>
          <w:rFonts w:ascii="Times New Roman" w:eastAsia="Times New Roman" w:hAnsi="Times New Roman" w:cs="Times New Roman"/>
          <w:i/>
          <w:iCs/>
          <w:sz w:val="20"/>
          <w:szCs w:val="20"/>
          <w:lang w:eastAsia="ru-RU"/>
        </w:rPr>
        <w:t xml:space="preserve"> равнозначный. Время в пути указано ориентировочное. Фирма не несет ответственности за задержки, связанные с простоем на границах, пробками на дорогах.</w:t>
      </w:r>
    </w:p>
    <w:p w:rsidR="00201EAC" w:rsidRPr="00291EE0" w:rsidRDefault="00201EAC" w:rsidP="00291EE0">
      <w:pPr>
        <w:spacing w:after="0"/>
        <w:rPr>
          <w:rFonts w:ascii="Times New Roman" w:hAnsi="Times New Roman" w:cs="Times New Roman"/>
          <w:sz w:val="20"/>
          <w:szCs w:val="20"/>
        </w:rPr>
      </w:pPr>
    </w:p>
    <w:sectPr w:rsidR="00201EAC" w:rsidRPr="00291EE0" w:rsidSect="00291EE0">
      <w:headerReference w:type="default" r:id="rId15"/>
      <w:footerReference w:type="default" r:id="rId1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BB" w:rsidRDefault="00CD33BB" w:rsidP="006155A1">
      <w:pPr>
        <w:spacing w:after="0" w:line="240" w:lineRule="auto"/>
      </w:pPr>
      <w:r>
        <w:separator/>
      </w:r>
    </w:p>
  </w:endnote>
  <w:endnote w:type="continuationSeparator" w:id="0">
    <w:p w:rsidR="00CD33BB" w:rsidRDefault="00CD33BB" w:rsidP="0061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A1" w:rsidRDefault="006155A1">
    <w:pPr>
      <w:pStyle w:val="ab"/>
    </w:pPr>
    <w:r w:rsidRPr="006155A1">
      <w:rPr>
        <w:rFonts w:ascii="Calibri" w:eastAsia="Calibri" w:hAnsi="Calibri" w:cs="Times New Roman"/>
        <w:noProof/>
        <w:lang w:eastAsia="ru-RU"/>
      </w:rPr>
      <w:drawing>
        <wp:inline distT="0" distB="0" distL="0" distR="0" wp14:anchorId="26DD18DB" wp14:editId="0B0F51F1">
          <wp:extent cx="6228715" cy="79057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715" cy="7905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BB" w:rsidRDefault="00CD33BB" w:rsidP="006155A1">
      <w:pPr>
        <w:spacing w:after="0" w:line="240" w:lineRule="auto"/>
      </w:pPr>
      <w:r>
        <w:separator/>
      </w:r>
    </w:p>
  </w:footnote>
  <w:footnote w:type="continuationSeparator" w:id="0">
    <w:p w:rsidR="00CD33BB" w:rsidRDefault="00CD33BB" w:rsidP="00615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A1" w:rsidRDefault="006155A1">
    <w:pPr>
      <w:pStyle w:val="a9"/>
    </w:pPr>
    <w:r w:rsidRPr="006155A1">
      <w:rPr>
        <w:rFonts w:ascii="Calibri" w:eastAsia="Calibri" w:hAnsi="Calibri" w:cs="Times New Roman"/>
        <w:noProof/>
        <w:lang w:eastAsia="ru-RU"/>
      </w:rPr>
      <w:drawing>
        <wp:inline distT="0" distB="0" distL="0" distR="0" wp14:anchorId="02BAF9AE" wp14:editId="5A094534">
          <wp:extent cx="5771515" cy="35242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3524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E3D"/>
    <w:multiLevelType w:val="multilevel"/>
    <w:tmpl w:val="A02C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36F6B"/>
    <w:multiLevelType w:val="multilevel"/>
    <w:tmpl w:val="7098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A92D30"/>
    <w:multiLevelType w:val="multilevel"/>
    <w:tmpl w:val="9E4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E0"/>
    <w:rsid w:val="00015B53"/>
    <w:rsid w:val="001D5CB1"/>
    <w:rsid w:val="00201EAC"/>
    <w:rsid w:val="00291EE0"/>
    <w:rsid w:val="00351B1F"/>
    <w:rsid w:val="003C7C2E"/>
    <w:rsid w:val="004C19AA"/>
    <w:rsid w:val="006155A1"/>
    <w:rsid w:val="008B1FE3"/>
    <w:rsid w:val="00A07C2D"/>
    <w:rsid w:val="00A6514A"/>
    <w:rsid w:val="00B0104A"/>
    <w:rsid w:val="00B365D4"/>
    <w:rsid w:val="00C1188D"/>
    <w:rsid w:val="00C30D0D"/>
    <w:rsid w:val="00CD33BB"/>
    <w:rsid w:val="00E13D62"/>
    <w:rsid w:val="00E327DC"/>
    <w:rsid w:val="00FB2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1E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1EE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91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1EE0"/>
    <w:rPr>
      <w:b/>
      <w:bCs/>
    </w:rPr>
  </w:style>
  <w:style w:type="character" w:styleId="a5">
    <w:name w:val="Hyperlink"/>
    <w:basedOn w:val="a0"/>
    <w:uiPriority w:val="99"/>
    <w:unhideWhenUsed/>
    <w:rsid w:val="00291EE0"/>
    <w:rPr>
      <w:color w:val="0000FF"/>
      <w:u w:val="single"/>
    </w:rPr>
  </w:style>
  <w:style w:type="character" w:styleId="a6">
    <w:name w:val="Emphasis"/>
    <w:basedOn w:val="a0"/>
    <w:uiPriority w:val="20"/>
    <w:qFormat/>
    <w:rsid w:val="00291EE0"/>
    <w:rPr>
      <w:i/>
      <w:iCs/>
    </w:rPr>
  </w:style>
  <w:style w:type="paragraph" w:styleId="a7">
    <w:name w:val="Balloon Text"/>
    <w:basedOn w:val="a"/>
    <w:link w:val="a8"/>
    <w:uiPriority w:val="99"/>
    <w:semiHidden/>
    <w:unhideWhenUsed/>
    <w:rsid w:val="00291E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1EE0"/>
    <w:rPr>
      <w:rFonts w:ascii="Tahoma" w:hAnsi="Tahoma" w:cs="Tahoma"/>
      <w:sz w:val="16"/>
      <w:szCs w:val="16"/>
    </w:rPr>
  </w:style>
  <w:style w:type="character" w:customStyle="1" w:styleId="itemextrafieldslabel">
    <w:name w:val="itemextrafieldslabel"/>
    <w:basedOn w:val="a0"/>
    <w:rsid w:val="00291EE0"/>
  </w:style>
  <w:style w:type="character" w:customStyle="1" w:styleId="itemextrafieldsvalue">
    <w:name w:val="itemextrafieldsvalue"/>
    <w:basedOn w:val="a0"/>
    <w:rsid w:val="00291EE0"/>
  </w:style>
  <w:style w:type="paragraph" w:styleId="a9">
    <w:name w:val="header"/>
    <w:basedOn w:val="a"/>
    <w:link w:val="aa"/>
    <w:uiPriority w:val="99"/>
    <w:unhideWhenUsed/>
    <w:rsid w:val="006155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55A1"/>
  </w:style>
  <w:style w:type="paragraph" w:styleId="ab">
    <w:name w:val="footer"/>
    <w:basedOn w:val="a"/>
    <w:link w:val="ac"/>
    <w:uiPriority w:val="99"/>
    <w:unhideWhenUsed/>
    <w:rsid w:val="006155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5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1E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1EE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91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1EE0"/>
    <w:rPr>
      <w:b/>
      <w:bCs/>
    </w:rPr>
  </w:style>
  <w:style w:type="character" w:styleId="a5">
    <w:name w:val="Hyperlink"/>
    <w:basedOn w:val="a0"/>
    <w:uiPriority w:val="99"/>
    <w:unhideWhenUsed/>
    <w:rsid w:val="00291EE0"/>
    <w:rPr>
      <w:color w:val="0000FF"/>
      <w:u w:val="single"/>
    </w:rPr>
  </w:style>
  <w:style w:type="character" w:styleId="a6">
    <w:name w:val="Emphasis"/>
    <w:basedOn w:val="a0"/>
    <w:uiPriority w:val="20"/>
    <w:qFormat/>
    <w:rsid w:val="00291EE0"/>
    <w:rPr>
      <w:i/>
      <w:iCs/>
    </w:rPr>
  </w:style>
  <w:style w:type="paragraph" w:styleId="a7">
    <w:name w:val="Balloon Text"/>
    <w:basedOn w:val="a"/>
    <w:link w:val="a8"/>
    <w:uiPriority w:val="99"/>
    <w:semiHidden/>
    <w:unhideWhenUsed/>
    <w:rsid w:val="00291E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1EE0"/>
    <w:rPr>
      <w:rFonts w:ascii="Tahoma" w:hAnsi="Tahoma" w:cs="Tahoma"/>
      <w:sz w:val="16"/>
      <w:szCs w:val="16"/>
    </w:rPr>
  </w:style>
  <w:style w:type="character" w:customStyle="1" w:styleId="itemextrafieldslabel">
    <w:name w:val="itemextrafieldslabel"/>
    <w:basedOn w:val="a0"/>
    <w:rsid w:val="00291EE0"/>
  </w:style>
  <w:style w:type="character" w:customStyle="1" w:styleId="itemextrafieldsvalue">
    <w:name w:val="itemextrafieldsvalue"/>
    <w:basedOn w:val="a0"/>
    <w:rsid w:val="00291EE0"/>
  </w:style>
  <w:style w:type="paragraph" w:styleId="a9">
    <w:name w:val="header"/>
    <w:basedOn w:val="a"/>
    <w:link w:val="aa"/>
    <w:uiPriority w:val="99"/>
    <w:unhideWhenUsed/>
    <w:rsid w:val="006155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55A1"/>
  </w:style>
  <w:style w:type="paragraph" w:styleId="ab">
    <w:name w:val="footer"/>
    <w:basedOn w:val="a"/>
    <w:link w:val="ac"/>
    <w:uiPriority w:val="99"/>
    <w:unhideWhenUsed/>
    <w:rsid w:val="006155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8979">
      <w:bodyDiv w:val="1"/>
      <w:marLeft w:val="0"/>
      <w:marRight w:val="0"/>
      <w:marTop w:val="0"/>
      <w:marBottom w:val="0"/>
      <w:divBdr>
        <w:top w:val="none" w:sz="0" w:space="0" w:color="auto"/>
        <w:left w:val="none" w:sz="0" w:space="0" w:color="auto"/>
        <w:bottom w:val="none" w:sz="0" w:space="0" w:color="auto"/>
        <w:right w:val="none" w:sz="0" w:space="0" w:color="auto"/>
      </w:divBdr>
    </w:div>
    <w:div w:id="1439907639">
      <w:bodyDiv w:val="1"/>
      <w:marLeft w:val="0"/>
      <w:marRight w:val="0"/>
      <w:marTop w:val="0"/>
      <w:marBottom w:val="0"/>
      <w:divBdr>
        <w:top w:val="none" w:sz="0" w:space="0" w:color="auto"/>
        <w:left w:val="none" w:sz="0" w:space="0" w:color="auto"/>
        <w:bottom w:val="none" w:sz="0" w:space="0" w:color="auto"/>
        <w:right w:val="none" w:sz="0" w:space="0" w:color="auto"/>
      </w:divBdr>
    </w:div>
    <w:div w:id="17810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navigator.by/tour/gory-peshhery-i-termy-po-doroge-v-budapesht/" TargetMode="External"/><Relationship Id="rId13" Type="http://schemas.openxmlformats.org/officeDocument/2006/relationships/hyperlink" Target="https://ru.wikipedia.org/wiki/%D0%9F%D0%B5%D1%89%D0%B5%D1%80%D0%B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A1%D0%BB%D0%BE%D0%B2%D0%B0%D1%86%D0%BA%D0%B8%D0%B9_%D0%9A%D0%B0%D1%80%D1%81%D1%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1%D0%BB%D0%BE%D0%B2%D0%B0%D0%BA%D0%B8%D1%8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u.wikipedia.org/wiki/%D0%9F%D0%B5%D1%89%D0%B5%D1%80%D0%B0" TargetMode="External"/><Relationship Id="rId4" Type="http://schemas.openxmlformats.org/officeDocument/2006/relationships/settings" Target="settings.xml"/><Relationship Id="rId9" Type="http://schemas.openxmlformats.org/officeDocument/2006/relationships/hyperlink" Target="http://www.termabukowina.pl/" TargetMode="External"/><Relationship Id="rId14" Type="http://schemas.openxmlformats.org/officeDocument/2006/relationships/hyperlink" Target="https://ru.wikipedia.org/wiki/%D0%A1%D1%82%D0%B0%D0%BB%D0%B0%D0%BA%D1%82%D0%B8%D1%8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13</cp:revision>
  <cp:lastPrinted>2018-07-31T14:22:00Z</cp:lastPrinted>
  <dcterms:created xsi:type="dcterms:W3CDTF">2018-07-31T13:44:00Z</dcterms:created>
  <dcterms:modified xsi:type="dcterms:W3CDTF">2018-08-01T10:51:00Z</dcterms:modified>
</cp:coreProperties>
</file>