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6" w:rsidRPr="00DE3FB2" w:rsidRDefault="00DE3FB2" w:rsidP="00572036">
      <w:pPr>
        <w:pStyle w:val="a3"/>
        <w:jc w:val="right"/>
        <w:rPr>
          <w:rFonts w:ascii="Bookman Old Style" w:hAnsi="Bookman Old Style"/>
          <w:i w:val="0"/>
          <w:iCs/>
          <w:szCs w:val="44"/>
        </w:rPr>
      </w:pPr>
      <w:r w:rsidRPr="00DE3FB2">
        <w:rPr>
          <w:rFonts w:ascii="Bookman Old Style" w:hAnsi="Bookman Old Style"/>
          <w:i w:val="0"/>
          <w:iCs/>
          <w:szCs w:val="44"/>
        </w:rPr>
        <w:fldChar w:fldCharType="begin"/>
      </w:r>
      <w:r w:rsidRPr="00DE3FB2">
        <w:rPr>
          <w:rFonts w:ascii="Bookman Old Style" w:hAnsi="Bookman Old Style"/>
          <w:i w:val="0"/>
          <w:iCs/>
          <w:szCs w:val="44"/>
        </w:rPr>
        <w:instrText xml:space="preserve"> HYPERLINK "https://dl-navigator.by/tour/tur-v-krakov-otdyh-po-panski/" </w:instrText>
      </w:r>
      <w:r w:rsidRPr="00DE3FB2">
        <w:rPr>
          <w:rFonts w:ascii="Bookman Old Style" w:hAnsi="Bookman Old Style"/>
          <w:i w:val="0"/>
          <w:iCs/>
          <w:szCs w:val="44"/>
        </w:rPr>
      </w:r>
      <w:r w:rsidRPr="00DE3FB2">
        <w:rPr>
          <w:rFonts w:ascii="Bookman Old Style" w:hAnsi="Bookman Old Style"/>
          <w:i w:val="0"/>
          <w:iCs/>
          <w:szCs w:val="44"/>
        </w:rPr>
        <w:fldChar w:fldCharType="separate"/>
      </w:r>
      <w:r w:rsidR="00572036" w:rsidRPr="00DE3FB2">
        <w:rPr>
          <w:rStyle w:val="a8"/>
          <w:rFonts w:ascii="Bookman Old Style" w:hAnsi="Bookman Old Style"/>
          <w:i w:val="0"/>
          <w:iCs/>
          <w:color w:val="auto"/>
          <w:szCs w:val="44"/>
          <w:u w:val="none"/>
        </w:rPr>
        <w:t>ОТДЫХ ПО-ПАНСКИ</w:t>
      </w:r>
      <w:r w:rsidRPr="00DE3FB2">
        <w:rPr>
          <w:rFonts w:ascii="Bookman Old Style" w:hAnsi="Bookman Old Style"/>
          <w:i w:val="0"/>
          <w:iCs/>
          <w:szCs w:val="44"/>
        </w:rPr>
        <w:fldChar w:fldCharType="end"/>
      </w:r>
    </w:p>
    <w:p w:rsidR="00572036" w:rsidRDefault="00572036" w:rsidP="00572036">
      <w:pPr>
        <w:spacing w:before="240"/>
        <w:jc w:val="right"/>
        <w:rPr>
          <w:rFonts w:ascii="Calibri" w:hAnsi="Calibri" w:cs="Tahoma"/>
          <w:b/>
          <w:i/>
        </w:rPr>
      </w:pPr>
      <w:r w:rsidRPr="00E03B0B">
        <w:rPr>
          <w:rFonts w:ascii="Calibri" w:hAnsi="Calibri" w:cs="Tahoma"/>
          <w:b/>
          <w:i/>
        </w:rPr>
        <w:t>КРАКОВ</w:t>
      </w:r>
      <w:r w:rsidR="00CA551B">
        <w:rPr>
          <w:rFonts w:ascii="Calibri" w:hAnsi="Calibri" w:cs="Tahoma"/>
          <w:b/>
          <w:i/>
        </w:rPr>
        <w:t xml:space="preserve"> </w:t>
      </w:r>
      <w:r w:rsidR="00982A47">
        <w:rPr>
          <w:rFonts w:ascii="Calibri" w:hAnsi="Calibri" w:cs="Tahoma"/>
          <w:b/>
          <w:i/>
        </w:rPr>
        <w:t>–</w:t>
      </w:r>
      <w:r w:rsidR="00CA551B">
        <w:rPr>
          <w:rFonts w:ascii="Calibri" w:hAnsi="Calibri" w:cs="Tahoma"/>
          <w:b/>
          <w:i/>
        </w:rPr>
        <w:t xml:space="preserve"> </w:t>
      </w:r>
      <w:r w:rsidR="00577380">
        <w:rPr>
          <w:rFonts w:ascii="Calibri" w:hAnsi="Calibri" w:cs="Tahoma"/>
          <w:b/>
          <w:i/>
        </w:rPr>
        <w:t>ЗАКОПАНЕ*</w:t>
      </w:r>
      <w:r w:rsidR="00753CD8">
        <w:rPr>
          <w:rFonts w:ascii="Calibri" w:hAnsi="Calibri" w:cs="Tahoma"/>
          <w:b/>
          <w:i/>
        </w:rPr>
        <w:t>/термы</w:t>
      </w:r>
      <w:r w:rsidRPr="00E03B0B">
        <w:rPr>
          <w:rFonts w:ascii="Calibri" w:hAnsi="Calibri" w:cs="Tahoma"/>
          <w:b/>
          <w:i/>
        </w:rPr>
        <w:t>-</w:t>
      </w:r>
      <w:r w:rsidR="00753CD8">
        <w:rPr>
          <w:rFonts w:ascii="Calibri" w:hAnsi="Calibri" w:cs="Tahoma"/>
          <w:b/>
          <w:i/>
        </w:rPr>
        <w:t>КАЗИМЕЖ</w:t>
      </w:r>
      <w:proofErr w:type="gramStart"/>
      <w:r w:rsidR="00982A47">
        <w:rPr>
          <w:rFonts w:ascii="Calibri" w:hAnsi="Calibri" w:cs="Tahoma"/>
          <w:b/>
          <w:i/>
        </w:rPr>
        <w:t>*-</w:t>
      </w:r>
      <w:proofErr w:type="gramEnd"/>
      <w:r w:rsidR="00982A47">
        <w:rPr>
          <w:rFonts w:ascii="Calibri" w:hAnsi="Calibri" w:cs="Tahoma"/>
          <w:b/>
          <w:i/>
        </w:rPr>
        <w:t>ЧЕНСТОХОВА</w:t>
      </w:r>
      <w:r w:rsidRPr="00E03B0B">
        <w:rPr>
          <w:rFonts w:ascii="Calibri" w:hAnsi="Calibri" w:cs="Tahoma"/>
          <w:b/>
          <w:i/>
        </w:rPr>
        <w:t xml:space="preserve"> </w:t>
      </w:r>
    </w:p>
    <w:p w:rsidR="00AD1C38" w:rsidRDefault="00753CD8" w:rsidP="00572036">
      <w:pPr>
        <w:jc w:val="center"/>
        <w:rPr>
          <w:rFonts w:ascii="Calibri" w:hAnsi="Calibri" w:cs="Arial"/>
          <w:i/>
        </w:rPr>
      </w:pPr>
      <w:r w:rsidRPr="00753CD8">
        <w:rPr>
          <w:rFonts w:ascii="Bookman Old Style" w:hAnsi="Bookman Old Style" w:cs="Arial"/>
          <w:b/>
          <w:color w:val="FF0000"/>
          <w:sz w:val="32"/>
          <w:szCs w:val="32"/>
        </w:rPr>
        <w:t>07.03, 27.03, 05.05, 30.05, 29.06, 22.08, 12.09</w:t>
      </w:r>
      <w:r w:rsidR="00982A47">
        <w:rPr>
          <w:rFonts w:ascii="Bookman Old Style" w:hAnsi="Bookman Old Style" w:cs="Arial"/>
          <w:b/>
          <w:i/>
          <w:color w:val="FF0000"/>
          <w:sz w:val="32"/>
          <w:szCs w:val="32"/>
        </w:rPr>
        <w:t>.2019</w:t>
      </w:r>
      <w:r w:rsidR="00130AD8" w:rsidRPr="00D47629">
        <w:rPr>
          <w:rFonts w:ascii="Calibri" w:hAnsi="Calibri" w:cs="Arial"/>
          <w:i/>
        </w:rPr>
        <w:t xml:space="preserve"> </w:t>
      </w:r>
    </w:p>
    <w:p w:rsidR="00572036" w:rsidRPr="00275F87" w:rsidRDefault="00572036" w:rsidP="00572036">
      <w:pPr>
        <w:pStyle w:val="5"/>
        <w:ind w:left="708" w:hanging="708"/>
        <w:rPr>
          <w:sz w:val="32"/>
          <w:szCs w:val="32"/>
        </w:rPr>
      </w:pPr>
      <w:r w:rsidRPr="00275F87">
        <w:rPr>
          <w:sz w:val="32"/>
          <w:szCs w:val="32"/>
        </w:rPr>
        <w:t>1</w:t>
      </w:r>
      <w:r w:rsidR="00577380">
        <w:rPr>
          <w:sz w:val="32"/>
          <w:szCs w:val="32"/>
        </w:rPr>
        <w:t>2</w:t>
      </w:r>
      <w:r w:rsidR="00D16FC5">
        <w:rPr>
          <w:sz w:val="32"/>
          <w:szCs w:val="32"/>
        </w:rPr>
        <w:t>5</w:t>
      </w:r>
      <w:r w:rsidR="00271487">
        <w:rPr>
          <w:sz w:val="32"/>
          <w:szCs w:val="32"/>
        </w:rPr>
        <w:t xml:space="preserve"> евро + </w:t>
      </w:r>
      <w:r w:rsidRPr="00275F87">
        <w:rPr>
          <w:sz w:val="32"/>
          <w:szCs w:val="32"/>
        </w:rPr>
        <w:t>5</w:t>
      </w:r>
      <w:r w:rsidR="00271487">
        <w:rPr>
          <w:sz w:val="32"/>
          <w:szCs w:val="32"/>
        </w:rPr>
        <w:t>0</w:t>
      </w:r>
      <w:r w:rsidRPr="00275F87">
        <w:rPr>
          <w:sz w:val="32"/>
          <w:szCs w:val="32"/>
        </w:rPr>
        <w:t xml:space="preserve"> BYN</w:t>
      </w:r>
    </w:p>
    <w:p w:rsidR="00AD1C38" w:rsidRPr="00CA551B" w:rsidRDefault="00572036" w:rsidP="006B38B6">
      <w:pPr>
        <w:ind w:firstLine="708"/>
        <w:jc w:val="both"/>
        <w:rPr>
          <w:sz w:val="20"/>
          <w:szCs w:val="20"/>
        </w:rPr>
      </w:pPr>
      <w:r w:rsidRPr="00CA551B">
        <w:rPr>
          <w:b/>
          <w:sz w:val="20"/>
          <w:szCs w:val="20"/>
        </w:rPr>
        <w:t xml:space="preserve">1 день:  </w:t>
      </w:r>
      <w:r w:rsidR="00577380" w:rsidRPr="00CA551B">
        <w:rPr>
          <w:b/>
          <w:sz w:val="20"/>
          <w:szCs w:val="20"/>
        </w:rPr>
        <w:t>18.</w:t>
      </w:r>
      <w:r w:rsidR="00AD1C38" w:rsidRPr="00CA551B">
        <w:rPr>
          <w:b/>
          <w:sz w:val="20"/>
          <w:szCs w:val="20"/>
        </w:rPr>
        <w:t>00 – выезд из Минска.</w:t>
      </w:r>
      <w:r w:rsidR="00AD1C38" w:rsidRPr="00CA551B">
        <w:rPr>
          <w:sz w:val="20"/>
          <w:szCs w:val="20"/>
        </w:rPr>
        <w:t xml:space="preserve"> Транзит по территории РБ (пересечение границы в Бресте). Транзит по  территории Польши, ночной переезд.</w:t>
      </w:r>
    </w:p>
    <w:p w:rsidR="00390E54" w:rsidRDefault="00390E54" w:rsidP="00577380">
      <w:pPr>
        <w:ind w:firstLine="708"/>
        <w:jc w:val="both"/>
        <w:rPr>
          <w:b/>
          <w:bCs/>
          <w:sz w:val="20"/>
          <w:szCs w:val="20"/>
        </w:rPr>
      </w:pPr>
    </w:p>
    <w:p w:rsidR="00390E54" w:rsidRDefault="00572036" w:rsidP="006B38B6">
      <w:pPr>
        <w:ind w:firstLine="708"/>
        <w:jc w:val="both"/>
        <w:rPr>
          <w:sz w:val="20"/>
          <w:szCs w:val="20"/>
        </w:rPr>
      </w:pPr>
      <w:r w:rsidRPr="00CA551B">
        <w:rPr>
          <w:b/>
          <w:bCs/>
          <w:sz w:val="20"/>
          <w:szCs w:val="20"/>
        </w:rPr>
        <w:t>2 день</w:t>
      </w:r>
      <w:r w:rsidRPr="00CA551B">
        <w:rPr>
          <w:bCs/>
          <w:sz w:val="20"/>
          <w:szCs w:val="20"/>
        </w:rPr>
        <w:t>:</w:t>
      </w:r>
      <w:r w:rsidRPr="00CA551B">
        <w:rPr>
          <w:sz w:val="20"/>
          <w:szCs w:val="20"/>
        </w:rPr>
        <w:t xml:space="preserve"> </w:t>
      </w:r>
      <w:r w:rsidR="00577380" w:rsidRPr="00CA551B">
        <w:rPr>
          <w:sz w:val="20"/>
          <w:szCs w:val="20"/>
        </w:rPr>
        <w:t>Прибытие в</w:t>
      </w:r>
      <w:r w:rsidR="00390E54">
        <w:rPr>
          <w:b/>
          <w:sz w:val="20"/>
          <w:szCs w:val="20"/>
        </w:rPr>
        <w:t xml:space="preserve"> </w:t>
      </w:r>
      <w:hyperlink r:id="rId6" w:history="1">
        <w:r w:rsidR="00390E54" w:rsidRPr="004B14DB">
          <w:rPr>
            <w:rStyle w:val="a8"/>
            <w:b/>
            <w:color w:val="auto"/>
            <w:sz w:val="20"/>
            <w:szCs w:val="20"/>
            <w:u w:val="none"/>
          </w:rPr>
          <w:t>Краков</w:t>
        </w:r>
      </w:hyperlink>
      <w:r w:rsidR="00390E54">
        <w:rPr>
          <w:b/>
          <w:sz w:val="20"/>
          <w:szCs w:val="20"/>
        </w:rPr>
        <w:t>. П</w:t>
      </w:r>
      <w:r w:rsidR="00390E54" w:rsidRPr="00CA551B">
        <w:rPr>
          <w:b/>
          <w:sz w:val="20"/>
          <w:szCs w:val="20"/>
        </w:rPr>
        <w:t>ешеходная экскурсия по Старому городу</w:t>
      </w:r>
      <w:r w:rsidR="00390E54" w:rsidRPr="00CA551B">
        <w:rPr>
          <w:sz w:val="20"/>
          <w:szCs w:val="20"/>
        </w:rPr>
        <w:t xml:space="preserve"> (входящему в список Всемирного наследия ЮНЕСКО). Вы увидите Королевский замок на </w:t>
      </w:r>
      <w:proofErr w:type="spellStart"/>
      <w:r w:rsidR="00390E54" w:rsidRPr="00CA551B">
        <w:rPr>
          <w:sz w:val="20"/>
          <w:szCs w:val="20"/>
        </w:rPr>
        <w:t>Вавеле</w:t>
      </w:r>
      <w:proofErr w:type="spellEnd"/>
      <w:r w:rsidR="00390E54" w:rsidRPr="00CA551B">
        <w:rPr>
          <w:sz w:val="20"/>
          <w:szCs w:val="20"/>
        </w:rPr>
        <w:t>, место коронации польских королей - Кафедральный собор, один из символов Кракова –</w:t>
      </w:r>
      <w:r w:rsidR="00390E54" w:rsidRPr="00CA551B">
        <w:rPr>
          <w:b/>
          <w:sz w:val="20"/>
          <w:szCs w:val="20"/>
        </w:rPr>
        <w:t xml:space="preserve"> </w:t>
      </w:r>
      <w:r w:rsidR="00390E54" w:rsidRPr="00CA551B">
        <w:rPr>
          <w:sz w:val="20"/>
          <w:szCs w:val="20"/>
        </w:rPr>
        <w:t xml:space="preserve">торговые ряды </w:t>
      </w:r>
      <w:proofErr w:type="spellStart"/>
      <w:r w:rsidR="00390E54" w:rsidRPr="00CA551B">
        <w:rPr>
          <w:sz w:val="20"/>
          <w:szCs w:val="20"/>
        </w:rPr>
        <w:t>Сукеницы</w:t>
      </w:r>
      <w:proofErr w:type="spellEnd"/>
      <w:r w:rsidR="00390E54" w:rsidRPr="00CA551B">
        <w:rPr>
          <w:sz w:val="20"/>
          <w:szCs w:val="20"/>
        </w:rPr>
        <w:t xml:space="preserve">; один из старейших и престижнейших учебных заведений Европы - </w:t>
      </w:r>
      <w:proofErr w:type="spellStart"/>
      <w:r w:rsidR="00390E54" w:rsidRPr="00CA551B">
        <w:rPr>
          <w:sz w:val="20"/>
          <w:szCs w:val="20"/>
        </w:rPr>
        <w:t>Ягеллонский</w:t>
      </w:r>
      <w:proofErr w:type="spellEnd"/>
      <w:r w:rsidR="00390E54" w:rsidRPr="00CA551B">
        <w:rPr>
          <w:sz w:val="20"/>
          <w:szCs w:val="20"/>
        </w:rPr>
        <w:t xml:space="preserve"> университет, а также величественный </w:t>
      </w:r>
      <w:proofErr w:type="spellStart"/>
      <w:r w:rsidR="00390E54" w:rsidRPr="00CA551B">
        <w:rPr>
          <w:sz w:val="20"/>
          <w:szCs w:val="20"/>
        </w:rPr>
        <w:t>Мариацкий</w:t>
      </w:r>
      <w:proofErr w:type="spellEnd"/>
      <w:r w:rsidR="00390E54" w:rsidRPr="00CA551B">
        <w:rPr>
          <w:sz w:val="20"/>
          <w:szCs w:val="20"/>
        </w:rPr>
        <w:t xml:space="preserve"> костел с крупнейшим готическим алтарём в Европе и много другое.</w:t>
      </w:r>
      <w:r w:rsidR="00390E54">
        <w:rPr>
          <w:sz w:val="20"/>
          <w:szCs w:val="20"/>
        </w:rPr>
        <w:t xml:space="preserve"> Заселение в отель</w:t>
      </w:r>
      <w:hyperlink r:id="rId7" w:history="1">
        <w:r w:rsidR="00390E54" w:rsidRPr="004B14DB">
          <w:rPr>
            <w:rStyle w:val="a8"/>
            <w:color w:val="auto"/>
            <w:sz w:val="20"/>
            <w:szCs w:val="20"/>
            <w:u w:val="none"/>
          </w:rPr>
          <w:t>.</w:t>
        </w:r>
      </w:hyperlink>
      <w:r w:rsidR="00390E54">
        <w:rPr>
          <w:sz w:val="20"/>
          <w:szCs w:val="20"/>
        </w:rPr>
        <w:t xml:space="preserve"> Свободное время во второй половине дня.</w:t>
      </w:r>
    </w:p>
    <w:p w:rsidR="00753CD8" w:rsidRPr="00753CD8" w:rsidRDefault="00753CD8" w:rsidP="00753CD8">
      <w:pPr>
        <w:ind w:firstLine="708"/>
        <w:jc w:val="both"/>
        <w:rPr>
          <w:color w:val="000000"/>
          <w:sz w:val="22"/>
          <w:szCs w:val="22"/>
        </w:rPr>
      </w:pPr>
      <w:r w:rsidRPr="00753CD8">
        <w:rPr>
          <w:color w:val="000000"/>
          <w:sz w:val="22"/>
          <w:szCs w:val="22"/>
        </w:rPr>
        <w:t>В свободное время рекомендуем самостоятельно посетить:</w:t>
      </w:r>
    </w:p>
    <w:p w:rsidR="00753CD8" w:rsidRPr="00753CD8" w:rsidRDefault="00753CD8" w:rsidP="00753CD8">
      <w:pPr>
        <w:ind w:left="34" w:firstLine="141"/>
        <w:jc w:val="both"/>
        <w:rPr>
          <w:color w:val="000000"/>
          <w:sz w:val="22"/>
          <w:szCs w:val="22"/>
        </w:rPr>
      </w:pPr>
      <w:r w:rsidRPr="00753CD8">
        <w:rPr>
          <w:color w:val="000000"/>
          <w:sz w:val="22"/>
          <w:szCs w:val="22"/>
        </w:rPr>
        <w:t xml:space="preserve">•  </w:t>
      </w:r>
      <w:r w:rsidRPr="00753CD8">
        <w:rPr>
          <w:b/>
          <w:color w:val="000000"/>
          <w:sz w:val="22"/>
          <w:szCs w:val="22"/>
        </w:rPr>
        <w:t>музей «Подземелья Рыночной Площади в Кракове».</w:t>
      </w:r>
      <w:r w:rsidRPr="00753CD8">
        <w:rPr>
          <w:color w:val="000000"/>
          <w:sz w:val="22"/>
          <w:szCs w:val="22"/>
        </w:rPr>
        <w:t xml:space="preserve"> Особенность этого археологического музея в новациях – несколько десятков мультимедийных экранов, около 600 реконструкций в 3D, 13 голографических фильмов, представляющих историю Кракова, а также звуковые и визуальные эффекты, переносящие посетителей вглубь веков.</w:t>
      </w:r>
    </w:p>
    <w:p w:rsidR="00753CD8" w:rsidRPr="00753CD8" w:rsidRDefault="00753CD8" w:rsidP="00753CD8">
      <w:pPr>
        <w:ind w:left="34" w:firstLine="141"/>
        <w:jc w:val="both"/>
        <w:rPr>
          <w:color w:val="000000"/>
          <w:sz w:val="22"/>
          <w:szCs w:val="22"/>
        </w:rPr>
      </w:pPr>
      <w:r w:rsidRPr="00753CD8">
        <w:rPr>
          <w:color w:val="000000"/>
          <w:sz w:val="22"/>
          <w:szCs w:val="22"/>
        </w:rPr>
        <w:t xml:space="preserve">•  </w:t>
      </w:r>
      <w:r w:rsidRPr="00753CD8">
        <w:rPr>
          <w:b/>
          <w:color w:val="000000"/>
          <w:sz w:val="22"/>
          <w:szCs w:val="22"/>
        </w:rPr>
        <w:t xml:space="preserve">музей  соли в </w:t>
      </w:r>
      <w:proofErr w:type="spellStart"/>
      <w:r w:rsidRPr="00753CD8">
        <w:rPr>
          <w:b/>
          <w:color w:val="000000"/>
          <w:sz w:val="22"/>
          <w:szCs w:val="22"/>
        </w:rPr>
        <w:t>Величке</w:t>
      </w:r>
      <w:proofErr w:type="spellEnd"/>
      <w:r w:rsidRPr="00753CD8">
        <w:rPr>
          <w:b/>
          <w:color w:val="000000"/>
          <w:sz w:val="22"/>
          <w:szCs w:val="22"/>
        </w:rPr>
        <w:t xml:space="preserve"> (пригород Кракова – 20 мин. на общ</w:t>
      </w:r>
      <w:proofErr w:type="gramStart"/>
      <w:r w:rsidRPr="00753CD8">
        <w:rPr>
          <w:b/>
          <w:color w:val="000000"/>
          <w:sz w:val="22"/>
          <w:szCs w:val="22"/>
        </w:rPr>
        <w:t>.</w:t>
      </w:r>
      <w:proofErr w:type="gramEnd"/>
      <w:r w:rsidRPr="00753CD8">
        <w:rPr>
          <w:b/>
          <w:color w:val="000000"/>
          <w:sz w:val="22"/>
          <w:szCs w:val="22"/>
        </w:rPr>
        <w:t xml:space="preserve"> </w:t>
      </w:r>
      <w:proofErr w:type="gramStart"/>
      <w:r w:rsidRPr="00753CD8">
        <w:rPr>
          <w:b/>
          <w:color w:val="000000"/>
          <w:sz w:val="22"/>
          <w:szCs w:val="22"/>
        </w:rPr>
        <w:t>т</w:t>
      </w:r>
      <w:proofErr w:type="gramEnd"/>
      <w:r w:rsidRPr="00753CD8">
        <w:rPr>
          <w:b/>
          <w:color w:val="000000"/>
          <w:sz w:val="22"/>
          <w:szCs w:val="22"/>
        </w:rPr>
        <w:t xml:space="preserve">ранспорте от центра, последний вход с русскоговорящим гидом – 16:10, </w:t>
      </w:r>
      <w:proofErr w:type="spellStart"/>
      <w:r w:rsidRPr="00753CD8">
        <w:rPr>
          <w:b/>
          <w:color w:val="000000"/>
          <w:sz w:val="22"/>
          <w:szCs w:val="22"/>
        </w:rPr>
        <w:t>вх</w:t>
      </w:r>
      <w:proofErr w:type="spellEnd"/>
      <w:r w:rsidRPr="00753CD8">
        <w:rPr>
          <w:b/>
          <w:color w:val="000000"/>
          <w:sz w:val="22"/>
          <w:szCs w:val="22"/>
        </w:rPr>
        <w:t>. билет от 23 €/чел.)</w:t>
      </w:r>
      <w:r w:rsidRPr="00753CD8">
        <w:rPr>
          <w:color w:val="000000"/>
          <w:sz w:val="22"/>
          <w:szCs w:val="22"/>
        </w:rPr>
        <w:t xml:space="preserve"> Королевские соляные шахты – уникальный подземный музей, входящий в список объектов Всемирного наследия ЮНЕСКО</w:t>
      </w:r>
      <w:hyperlink r:id="rId8" w:history="1">
        <w:r w:rsidRPr="004B14DB">
          <w:rPr>
            <w:rStyle w:val="a8"/>
            <w:color w:val="auto"/>
            <w:sz w:val="22"/>
            <w:szCs w:val="22"/>
            <w:u w:val="none"/>
          </w:rPr>
          <w:t>.</w:t>
        </w:r>
      </w:hyperlink>
      <w:r w:rsidRPr="00753CD8">
        <w:rPr>
          <w:color w:val="000000"/>
          <w:sz w:val="22"/>
          <w:szCs w:val="22"/>
        </w:rPr>
        <w:t xml:space="preserve"> Это целый подземный семиэтажный город общей глубиной 320 метров, состоящий из многочисленных шахт, где на протяжении столетий велась добыча соли.</w:t>
      </w:r>
    </w:p>
    <w:p w:rsidR="00753CD8" w:rsidRPr="00753CD8" w:rsidRDefault="00753CD8" w:rsidP="00753CD8">
      <w:pPr>
        <w:ind w:left="34" w:firstLine="141"/>
        <w:jc w:val="both"/>
        <w:rPr>
          <w:color w:val="000000"/>
          <w:sz w:val="22"/>
          <w:szCs w:val="22"/>
        </w:rPr>
      </w:pPr>
      <w:r w:rsidRPr="00753CD8">
        <w:rPr>
          <w:color w:val="000000"/>
          <w:sz w:val="22"/>
          <w:szCs w:val="22"/>
        </w:rPr>
        <w:t xml:space="preserve">•  </w:t>
      </w:r>
      <w:proofErr w:type="spellStart"/>
      <w:r w:rsidRPr="00753CD8">
        <w:rPr>
          <w:b/>
          <w:color w:val="000000"/>
          <w:sz w:val="22"/>
          <w:szCs w:val="22"/>
        </w:rPr>
        <w:t>мультибрендовый</w:t>
      </w:r>
      <w:proofErr w:type="spellEnd"/>
      <w:r w:rsidRPr="00753CD8">
        <w:rPr>
          <w:b/>
          <w:color w:val="000000"/>
          <w:sz w:val="22"/>
          <w:szCs w:val="22"/>
        </w:rPr>
        <w:t xml:space="preserve"> торговый центр «</w:t>
      </w:r>
      <w:proofErr w:type="spellStart"/>
      <w:r w:rsidRPr="00753CD8">
        <w:rPr>
          <w:b/>
          <w:color w:val="000000"/>
          <w:sz w:val="22"/>
          <w:szCs w:val="22"/>
        </w:rPr>
        <w:t>Краковская</w:t>
      </w:r>
      <w:proofErr w:type="spellEnd"/>
      <w:r w:rsidRPr="00753CD8">
        <w:rPr>
          <w:b/>
          <w:color w:val="000000"/>
          <w:sz w:val="22"/>
          <w:szCs w:val="22"/>
        </w:rPr>
        <w:t xml:space="preserve"> галерея» </w:t>
      </w:r>
      <w:r w:rsidRPr="00753CD8">
        <w:rPr>
          <w:color w:val="000000"/>
          <w:sz w:val="22"/>
          <w:szCs w:val="22"/>
        </w:rPr>
        <w:t>(более 200 магазинов, рестораны, супермаркет,  обменные пункты, детская зон</w:t>
      </w:r>
      <w:bookmarkStart w:id="0" w:name="_GoBack"/>
      <w:bookmarkEnd w:id="0"/>
      <w:r w:rsidRPr="00753CD8">
        <w:rPr>
          <w:color w:val="000000"/>
          <w:sz w:val="22"/>
          <w:szCs w:val="22"/>
        </w:rPr>
        <w:t>а).</w:t>
      </w:r>
    </w:p>
    <w:p w:rsidR="00753CD8" w:rsidRPr="006B38B6" w:rsidRDefault="00753CD8" w:rsidP="00753CD8">
      <w:pPr>
        <w:ind w:firstLine="708"/>
        <w:jc w:val="both"/>
        <w:rPr>
          <w:b/>
          <w:sz w:val="22"/>
          <w:szCs w:val="22"/>
        </w:rPr>
      </w:pPr>
      <w:r w:rsidRPr="006B38B6">
        <w:rPr>
          <w:b/>
          <w:color w:val="000000"/>
          <w:sz w:val="22"/>
          <w:szCs w:val="22"/>
        </w:rPr>
        <w:t>Ночлег.</w:t>
      </w:r>
    </w:p>
    <w:p w:rsidR="00577380" w:rsidRPr="00CA551B" w:rsidRDefault="00572036" w:rsidP="006B38B6">
      <w:pPr>
        <w:ind w:firstLine="708"/>
        <w:jc w:val="both"/>
        <w:rPr>
          <w:b/>
          <w:sz w:val="20"/>
          <w:szCs w:val="20"/>
        </w:rPr>
      </w:pPr>
      <w:r w:rsidRPr="00CA551B">
        <w:rPr>
          <w:b/>
          <w:sz w:val="20"/>
          <w:szCs w:val="20"/>
        </w:rPr>
        <w:t>3 день:</w:t>
      </w:r>
      <w:r w:rsidRPr="00CA551B">
        <w:rPr>
          <w:sz w:val="20"/>
          <w:szCs w:val="20"/>
        </w:rPr>
        <w:t xml:space="preserve"> </w:t>
      </w:r>
      <w:r w:rsidR="00577380" w:rsidRPr="00CA551B">
        <w:rPr>
          <w:sz w:val="20"/>
          <w:szCs w:val="20"/>
        </w:rPr>
        <w:t xml:space="preserve">Завтрак. </w:t>
      </w:r>
      <w:r w:rsidR="00577380" w:rsidRPr="00CA551B">
        <w:rPr>
          <w:b/>
          <w:sz w:val="20"/>
          <w:szCs w:val="20"/>
        </w:rPr>
        <w:t>Свободный день в Кракове.</w:t>
      </w:r>
    </w:p>
    <w:p w:rsidR="00577380" w:rsidRPr="00CA551B" w:rsidRDefault="00577380" w:rsidP="00577380">
      <w:pPr>
        <w:ind w:left="33"/>
        <w:jc w:val="both"/>
        <w:rPr>
          <w:sz w:val="20"/>
          <w:szCs w:val="20"/>
        </w:rPr>
      </w:pPr>
      <w:r w:rsidRPr="00CA551B">
        <w:rPr>
          <w:sz w:val="20"/>
          <w:szCs w:val="20"/>
        </w:rPr>
        <w:t xml:space="preserve">Для желающих (за дополнительную оплату) на целый день организуется </w:t>
      </w:r>
      <w:r w:rsidR="00753CD8">
        <w:rPr>
          <w:b/>
          <w:sz w:val="20"/>
          <w:szCs w:val="20"/>
        </w:rPr>
        <w:t>п</w:t>
      </w:r>
      <w:r w:rsidRPr="00CA551B">
        <w:rPr>
          <w:b/>
          <w:sz w:val="20"/>
          <w:szCs w:val="20"/>
        </w:rPr>
        <w:t xml:space="preserve">рогулка в Закопане + посещение комплекса термальных бассейнов </w:t>
      </w:r>
      <w:r w:rsidRPr="00CA551B">
        <w:rPr>
          <w:sz w:val="20"/>
          <w:szCs w:val="20"/>
        </w:rPr>
        <w:t xml:space="preserve">(20 €/чел.,  группа от </w:t>
      </w:r>
      <w:r w:rsidR="00753CD8">
        <w:rPr>
          <w:sz w:val="20"/>
          <w:szCs w:val="20"/>
        </w:rPr>
        <w:t>20</w:t>
      </w:r>
      <w:r w:rsidRPr="00CA551B">
        <w:rPr>
          <w:sz w:val="20"/>
          <w:szCs w:val="20"/>
        </w:rPr>
        <w:t xml:space="preserve"> чел.);</w:t>
      </w:r>
    </w:p>
    <w:p w:rsidR="00753CD8" w:rsidRDefault="00577380" w:rsidP="00390E54">
      <w:pPr>
        <w:ind w:firstLine="708"/>
        <w:jc w:val="both"/>
        <w:rPr>
          <w:sz w:val="20"/>
          <w:szCs w:val="20"/>
          <w:shd w:val="clear" w:color="auto" w:fill="FFFFFF"/>
        </w:rPr>
      </w:pPr>
      <w:r w:rsidRPr="00CA551B">
        <w:rPr>
          <w:b/>
          <w:bCs/>
          <w:sz w:val="20"/>
          <w:szCs w:val="20"/>
        </w:rPr>
        <w:t>Закопане</w:t>
      </w:r>
      <w:r w:rsidRPr="00CA551B">
        <w:rPr>
          <w:sz w:val="20"/>
          <w:szCs w:val="20"/>
        </w:rPr>
        <w:t xml:space="preserve"> – </w:t>
      </w:r>
      <w:r w:rsidRPr="00CA551B">
        <w:rPr>
          <w:sz w:val="20"/>
          <w:szCs w:val="20"/>
          <w:shd w:val="clear" w:color="auto" w:fill="FFFFFF"/>
        </w:rPr>
        <w:t xml:space="preserve">город-курорт, центр горнолыжного туризма, в 110 км от Кракова. </w:t>
      </w:r>
      <w:r w:rsidRPr="00CA551B">
        <w:rPr>
          <w:sz w:val="20"/>
          <w:szCs w:val="20"/>
        </w:rPr>
        <w:t xml:space="preserve">Вас ждут: живописная архитектура на фоне величественных Татр, </w:t>
      </w:r>
      <w:proofErr w:type="spellStart"/>
      <w:r w:rsidRPr="00CA551B">
        <w:rPr>
          <w:sz w:val="20"/>
          <w:szCs w:val="20"/>
        </w:rPr>
        <w:t>гуральский</w:t>
      </w:r>
      <w:proofErr w:type="spellEnd"/>
      <w:r w:rsidRPr="00CA551B">
        <w:rPr>
          <w:sz w:val="20"/>
          <w:szCs w:val="20"/>
        </w:rPr>
        <w:t xml:space="preserve"> фольклор, изысканные рестораны, рынок с местными традиционными продуктами и изделиями и, конечно же, чистейший горный воздух! </w:t>
      </w:r>
      <w:r w:rsidRPr="00CA551B">
        <w:rPr>
          <w:sz w:val="20"/>
          <w:szCs w:val="20"/>
          <w:shd w:val="clear" w:color="auto" w:fill="FFFFFF"/>
        </w:rPr>
        <w:t xml:space="preserve">Желающие могут подняться на гору </w:t>
      </w:r>
      <w:proofErr w:type="spellStart"/>
      <w:r w:rsidRPr="00CA551B">
        <w:rPr>
          <w:sz w:val="20"/>
          <w:szCs w:val="20"/>
          <w:shd w:val="clear" w:color="auto" w:fill="FFFFFF"/>
        </w:rPr>
        <w:t>Губалувка</w:t>
      </w:r>
      <w:proofErr w:type="spellEnd"/>
      <w:r w:rsidRPr="00CA551B">
        <w:rPr>
          <w:sz w:val="20"/>
          <w:szCs w:val="20"/>
          <w:shd w:val="clear" w:color="auto" w:fill="FFFFFF"/>
        </w:rPr>
        <w:t xml:space="preserve"> горным трамваем и насладиться на её вершине прекрасной панорамой Татр. </w:t>
      </w:r>
    </w:p>
    <w:p w:rsidR="00390E54" w:rsidRPr="00CA551B" w:rsidRDefault="00577380" w:rsidP="006B38B6">
      <w:pPr>
        <w:ind w:left="33"/>
        <w:jc w:val="both"/>
        <w:rPr>
          <w:b/>
          <w:sz w:val="20"/>
          <w:szCs w:val="20"/>
        </w:rPr>
      </w:pPr>
      <w:r w:rsidRPr="00CA551B">
        <w:rPr>
          <w:sz w:val="20"/>
          <w:szCs w:val="20"/>
          <w:shd w:val="clear" w:color="auto" w:fill="FFFFFF"/>
        </w:rPr>
        <w:t>Свободное время</w:t>
      </w:r>
      <w:r w:rsidR="00753CD8" w:rsidRPr="00753CD8">
        <w:rPr>
          <w:sz w:val="20"/>
          <w:szCs w:val="20"/>
          <w:shd w:val="clear" w:color="auto" w:fill="FFFFFF"/>
        </w:rPr>
        <w:t xml:space="preserve">. </w:t>
      </w:r>
      <w:r w:rsidR="00753CD8" w:rsidRPr="00753CD8">
        <w:rPr>
          <w:color w:val="000000"/>
          <w:sz w:val="20"/>
          <w:szCs w:val="20"/>
          <w:shd w:val="clear" w:color="auto" w:fill="FFFFFF"/>
        </w:rPr>
        <w:t xml:space="preserve">Переезд в Термы. (22 км. от Закопане) </w:t>
      </w:r>
      <w:r w:rsidR="00753CD8" w:rsidRPr="00753CD8">
        <w:rPr>
          <w:b/>
          <w:color w:val="000000"/>
          <w:sz w:val="20"/>
          <w:szCs w:val="20"/>
          <w:shd w:val="clear" w:color="auto" w:fill="FFFFFF"/>
        </w:rPr>
        <w:t>Посещение термальных бассейнов</w:t>
      </w:r>
      <w:r w:rsidR="00753CD8" w:rsidRPr="00753CD8">
        <w:rPr>
          <w:color w:val="000000"/>
          <w:sz w:val="20"/>
          <w:szCs w:val="20"/>
          <w:shd w:val="clear" w:color="auto" w:fill="FFFFFF"/>
        </w:rPr>
        <w:t xml:space="preserve"> с подводным массажем, саунами, водной горкой и сопутствующей инфраструктурой. входной билет оплачивается дополнительно </w:t>
      </w:r>
      <w:r w:rsidR="00753CD8" w:rsidRPr="00753CD8">
        <w:rPr>
          <w:color w:val="000000"/>
          <w:sz w:val="20"/>
          <w:szCs w:val="20"/>
        </w:rPr>
        <w:t>(в зависимости от продолжительности и сезона посещения)</w:t>
      </w:r>
      <w:proofErr w:type="gramStart"/>
      <w:r w:rsidR="00753CD8" w:rsidRPr="00753CD8">
        <w:rPr>
          <w:color w:val="000000"/>
          <w:sz w:val="20"/>
          <w:szCs w:val="20"/>
        </w:rPr>
        <w:t>;</w:t>
      </w:r>
      <w:r w:rsidR="00390E54">
        <w:rPr>
          <w:rStyle w:val="ab"/>
          <w:i w:val="0"/>
          <w:sz w:val="20"/>
          <w:szCs w:val="20"/>
        </w:rPr>
        <w:t>В</w:t>
      </w:r>
      <w:proofErr w:type="gramEnd"/>
      <w:r w:rsidR="00390E54">
        <w:rPr>
          <w:rStyle w:val="ab"/>
          <w:i w:val="0"/>
          <w:sz w:val="20"/>
          <w:szCs w:val="20"/>
        </w:rPr>
        <w:t>озвращение в Краков ориентировочно в 2</w:t>
      </w:r>
      <w:r w:rsidR="00753CD8">
        <w:rPr>
          <w:rStyle w:val="ab"/>
          <w:i w:val="0"/>
          <w:sz w:val="20"/>
          <w:szCs w:val="20"/>
        </w:rPr>
        <w:t>1</w:t>
      </w:r>
      <w:hyperlink r:id="rId9" w:history="1">
        <w:r w:rsidR="00390E54" w:rsidRPr="004B14DB">
          <w:rPr>
            <w:rStyle w:val="a8"/>
            <w:color w:val="auto"/>
            <w:sz w:val="20"/>
            <w:szCs w:val="20"/>
            <w:u w:val="none"/>
          </w:rPr>
          <w:t>.</w:t>
        </w:r>
      </w:hyperlink>
      <w:r w:rsidR="00390E54">
        <w:rPr>
          <w:rStyle w:val="ab"/>
          <w:i w:val="0"/>
          <w:sz w:val="20"/>
          <w:szCs w:val="20"/>
        </w:rPr>
        <w:t xml:space="preserve">00. </w:t>
      </w:r>
      <w:r w:rsidR="00390E54" w:rsidRPr="00CA551B">
        <w:rPr>
          <w:b/>
          <w:sz w:val="20"/>
          <w:szCs w:val="20"/>
        </w:rPr>
        <w:t>Ночлег.</w:t>
      </w:r>
    </w:p>
    <w:p w:rsidR="00753CD8" w:rsidRPr="00753CD8" w:rsidRDefault="00572036" w:rsidP="006B38B6">
      <w:pPr>
        <w:ind w:firstLine="708"/>
        <w:jc w:val="both"/>
        <w:rPr>
          <w:color w:val="000000"/>
          <w:sz w:val="20"/>
          <w:szCs w:val="20"/>
        </w:rPr>
      </w:pPr>
      <w:r w:rsidRPr="00CA551B">
        <w:rPr>
          <w:b/>
          <w:bCs/>
          <w:sz w:val="20"/>
          <w:szCs w:val="20"/>
        </w:rPr>
        <w:t>4 день</w:t>
      </w:r>
      <w:r w:rsidRPr="00CA551B">
        <w:rPr>
          <w:sz w:val="20"/>
          <w:szCs w:val="20"/>
        </w:rPr>
        <w:t xml:space="preserve">: </w:t>
      </w:r>
      <w:r w:rsidR="00753CD8">
        <w:rPr>
          <w:sz w:val="20"/>
          <w:szCs w:val="20"/>
        </w:rPr>
        <w:t xml:space="preserve"> </w:t>
      </w:r>
      <w:r w:rsidR="00753CD8" w:rsidRPr="00753CD8">
        <w:rPr>
          <w:b/>
          <w:color w:val="000000"/>
          <w:sz w:val="20"/>
          <w:szCs w:val="20"/>
        </w:rPr>
        <w:t>Завтрак.</w:t>
      </w:r>
      <w:r w:rsidR="00753CD8" w:rsidRPr="00753CD8">
        <w:rPr>
          <w:color w:val="000000"/>
          <w:sz w:val="20"/>
          <w:szCs w:val="20"/>
        </w:rPr>
        <w:t xml:space="preserve">  Свободное время.</w:t>
      </w:r>
      <w:r w:rsidR="00753CD8">
        <w:rPr>
          <w:color w:val="000000"/>
          <w:sz w:val="20"/>
          <w:szCs w:val="20"/>
        </w:rPr>
        <w:t xml:space="preserve"> </w:t>
      </w:r>
      <w:r w:rsidR="00753CD8" w:rsidRPr="00753CD8">
        <w:rPr>
          <w:color w:val="000000"/>
          <w:sz w:val="20"/>
          <w:szCs w:val="20"/>
        </w:rPr>
        <w:t xml:space="preserve">Для желающих за доплату организуется </w:t>
      </w:r>
      <w:r w:rsidR="00753CD8" w:rsidRPr="00753CD8">
        <w:rPr>
          <w:b/>
          <w:color w:val="000000"/>
          <w:sz w:val="20"/>
          <w:szCs w:val="20"/>
        </w:rPr>
        <w:t>пешеходная экскурсия по еврейскому кварталу «</w:t>
      </w:r>
      <w:proofErr w:type="spellStart"/>
      <w:r w:rsidR="00753CD8" w:rsidRPr="00753CD8">
        <w:rPr>
          <w:b/>
          <w:color w:val="000000"/>
          <w:sz w:val="20"/>
          <w:szCs w:val="20"/>
        </w:rPr>
        <w:t>Казимеж</w:t>
      </w:r>
      <w:proofErr w:type="spellEnd"/>
      <w:r w:rsidR="00753CD8" w:rsidRPr="00753CD8">
        <w:rPr>
          <w:b/>
          <w:color w:val="000000"/>
          <w:sz w:val="20"/>
          <w:szCs w:val="20"/>
        </w:rPr>
        <w:t>»</w:t>
      </w:r>
      <w:r w:rsidR="00753CD8" w:rsidRPr="00753CD8">
        <w:rPr>
          <w:color w:val="000000"/>
          <w:sz w:val="20"/>
          <w:szCs w:val="20"/>
        </w:rPr>
        <w:t xml:space="preserve"> (около 1,5 ч., не менее 10 человек, 10 €/чел.). Экскурсия посвящена истории и традициям еврейского народа с момента их появления в Кракове, укладу их жизни, трагическим страницам Второй мировой войны, истории фабрики </w:t>
      </w:r>
      <w:proofErr w:type="spellStart"/>
      <w:r w:rsidR="00753CD8" w:rsidRPr="00753CD8">
        <w:rPr>
          <w:color w:val="000000"/>
          <w:sz w:val="20"/>
          <w:szCs w:val="20"/>
        </w:rPr>
        <w:t>Шиндлера</w:t>
      </w:r>
      <w:proofErr w:type="spellEnd"/>
      <w:r w:rsidR="00753CD8" w:rsidRPr="00753CD8">
        <w:rPr>
          <w:color w:val="000000"/>
          <w:sz w:val="20"/>
          <w:szCs w:val="20"/>
        </w:rPr>
        <w:t xml:space="preserve"> (места съёмок фильма Стивена Спилберга «Список </w:t>
      </w:r>
      <w:proofErr w:type="spellStart"/>
      <w:r w:rsidR="00753CD8" w:rsidRPr="00753CD8">
        <w:rPr>
          <w:color w:val="000000"/>
          <w:sz w:val="20"/>
          <w:szCs w:val="20"/>
        </w:rPr>
        <w:t>Шиндлера</w:t>
      </w:r>
      <w:proofErr w:type="spellEnd"/>
      <w:r w:rsidR="00753CD8" w:rsidRPr="00753CD8">
        <w:rPr>
          <w:color w:val="000000"/>
          <w:sz w:val="20"/>
          <w:szCs w:val="20"/>
        </w:rPr>
        <w:t>»), знаменитым выходцам и современной жизни еврейской общины.</w:t>
      </w:r>
    </w:p>
    <w:p w:rsidR="00753CD8" w:rsidRPr="00753CD8" w:rsidRDefault="00753CD8" w:rsidP="00753CD8">
      <w:pPr>
        <w:ind w:firstLine="708"/>
        <w:jc w:val="both"/>
        <w:rPr>
          <w:sz w:val="20"/>
          <w:szCs w:val="20"/>
        </w:rPr>
      </w:pPr>
      <w:r w:rsidRPr="00753CD8">
        <w:rPr>
          <w:b/>
          <w:color w:val="000000"/>
          <w:sz w:val="20"/>
          <w:szCs w:val="20"/>
        </w:rPr>
        <w:t xml:space="preserve">До 12:00 ч. выселение из отеля. Отправление в </w:t>
      </w:r>
      <w:proofErr w:type="spellStart"/>
      <w:r w:rsidRPr="00753CD8">
        <w:rPr>
          <w:b/>
          <w:color w:val="000000"/>
          <w:sz w:val="20"/>
          <w:szCs w:val="20"/>
        </w:rPr>
        <w:t>Ченстохова</w:t>
      </w:r>
      <w:proofErr w:type="spellEnd"/>
      <w:r w:rsidRPr="00753CD8">
        <w:rPr>
          <w:b/>
          <w:color w:val="000000"/>
          <w:sz w:val="20"/>
          <w:szCs w:val="20"/>
        </w:rPr>
        <w:t>. Экскурсия в монастырь</w:t>
      </w:r>
      <w:r w:rsidRPr="00753CD8">
        <w:rPr>
          <w:color w:val="000000"/>
          <w:sz w:val="20"/>
          <w:szCs w:val="20"/>
        </w:rPr>
        <w:t xml:space="preserve"> ордена </w:t>
      </w:r>
      <w:proofErr w:type="spellStart"/>
      <w:r w:rsidRPr="00753CD8">
        <w:rPr>
          <w:color w:val="000000"/>
          <w:sz w:val="20"/>
          <w:szCs w:val="20"/>
        </w:rPr>
        <w:t>Паулин</w:t>
      </w:r>
      <w:proofErr w:type="spellEnd"/>
      <w:r w:rsidRPr="00753CD8">
        <w:rPr>
          <w:color w:val="000000"/>
          <w:sz w:val="20"/>
          <w:szCs w:val="20"/>
        </w:rPr>
        <w:t xml:space="preserve"> на Ясной Горе (входные билеты оплачиваются дополнительно). Монастырь является уникальным историческим комплексом и важнейшим католическим центром Польши, а также известным центром паломничества в Европе, где хранятся ценнейшие произведения искусства, свидетельствующие об историческом прошлом польского народа, государства и культуры. Жемчужиной монастыря является икона Божьей Матери, написанная, по приданию, евангелистом Лукой. Эта икона считается главной святыней Польши и одной из самых почитаемых святынь Центральной Европы. Отправление в Минск. Ночной переезд.</w:t>
      </w:r>
    </w:p>
    <w:p w:rsidR="00AD1C38" w:rsidRDefault="00AD1C38" w:rsidP="006B38B6">
      <w:pPr>
        <w:ind w:firstLine="708"/>
        <w:jc w:val="both"/>
        <w:rPr>
          <w:sz w:val="20"/>
          <w:szCs w:val="20"/>
        </w:rPr>
      </w:pPr>
      <w:r w:rsidRPr="00CA551B">
        <w:rPr>
          <w:b/>
          <w:bCs/>
          <w:sz w:val="20"/>
          <w:szCs w:val="20"/>
        </w:rPr>
        <w:t>5 день</w:t>
      </w:r>
      <w:r w:rsidRPr="00CA551B">
        <w:rPr>
          <w:sz w:val="20"/>
          <w:szCs w:val="20"/>
        </w:rPr>
        <w:t>: Прибытие в Минск</w:t>
      </w:r>
      <w:r w:rsidR="00577380" w:rsidRPr="00CA551B">
        <w:rPr>
          <w:sz w:val="20"/>
          <w:szCs w:val="20"/>
        </w:rPr>
        <w:t xml:space="preserve"> ранним</w:t>
      </w:r>
      <w:r w:rsidRPr="00CA551B">
        <w:rPr>
          <w:sz w:val="20"/>
          <w:szCs w:val="20"/>
        </w:rPr>
        <w:t xml:space="preserve"> утром.</w:t>
      </w:r>
    </w:p>
    <w:p w:rsidR="00753CD8" w:rsidRDefault="00753CD8" w:rsidP="00AD1C38">
      <w:pPr>
        <w:ind w:firstLine="708"/>
        <w:jc w:val="both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572036" w:rsidRPr="00577380" w:rsidTr="00577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36" w:rsidRPr="00577380" w:rsidRDefault="00572036" w:rsidP="00DE277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577380">
              <w:rPr>
                <w:rFonts w:asciiTheme="minorHAnsi" w:hAnsiTheme="minorHAnsi" w:cstheme="minorHAnsi"/>
                <w:b/>
                <w:sz w:val="18"/>
                <w:szCs w:val="18"/>
              </w:rPr>
              <w:t>В стоимость тура входит:</w:t>
            </w:r>
          </w:p>
          <w:p w:rsidR="00572036" w:rsidRPr="00577380" w:rsidRDefault="00572036" w:rsidP="0057203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проезд автобусом по маршруту;</w:t>
            </w:r>
          </w:p>
          <w:p w:rsidR="00572036" w:rsidRPr="00577380" w:rsidRDefault="00572036" w:rsidP="0057203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ночлега в отеле в  Кракове;</w:t>
            </w:r>
          </w:p>
          <w:p w:rsidR="00572036" w:rsidRPr="00577380" w:rsidRDefault="00572036" w:rsidP="0057203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завтрака шведский стол;</w:t>
            </w:r>
          </w:p>
          <w:p w:rsidR="00572036" w:rsidRPr="00577380" w:rsidRDefault="007902B5" w:rsidP="007902B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72036"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экскурсионное обслуживание по программе  с русскоговорящими гидами.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80" w:rsidRPr="00577380" w:rsidRDefault="00572036" w:rsidP="00577380">
            <w:pPr>
              <w:pStyle w:val="a6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Дополнительно оплачивается:</w:t>
            </w:r>
          </w:p>
          <w:p w:rsidR="00577380" w:rsidRPr="006B38B6" w:rsidRDefault="00577380" w:rsidP="0057738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38B6">
              <w:rPr>
                <w:rFonts w:asciiTheme="minorHAnsi" w:hAnsiTheme="minorHAnsi" w:cstheme="minorHAnsi"/>
                <w:sz w:val="18"/>
                <w:szCs w:val="18"/>
              </w:rPr>
              <w:t>консульский сбор: до 6 лет – бесплатно, 6-11,99 лет – 1</w:t>
            </w:r>
            <w:r w:rsidR="006B38B6" w:rsidRPr="006B38B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B38B6">
              <w:rPr>
                <w:rFonts w:asciiTheme="minorHAnsi" w:hAnsiTheme="minorHAnsi" w:cstheme="minorHAnsi"/>
                <w:sz w:val="18"/>
                <w:szCs w:val="18"/>
              </w:rPr>
              <w:t xml:space="preserve"> евро (услуги визового центра), 12 лет и старше – 60 евро + 1</w:t>
            </w:r>
            <w:r w:rsidR="006B38B6" w:rsidRPr="006B38B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B38B6">
              <w:rPr>
                <w:rFonts w:asciiTheme="minorHAnsi" w:hAnsiTheme="minorHAnsi" w:cstheme="minorHAnsi"/>
                <w:sz w:val="18"/>
                <w:szCs w:val="18"/>
              </w:rPr>
              <w:t xml:space="preserve"> евро (услуга визового центра) – оплата производится по курсу НБ РБ на день оплаты.</w:t>
            </w:r>
          </w:p>
          <w:p w:rsidR="00577380" w:rsidRPr="006B38B6" w:rsidRDefault="006B38B6" w:rsidP="00577380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Экскурсии за дополнительную плату по программе</w:t>
            </w:r>
            <w:r w:rsidR="00577380"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:rsidR="006B38B6" w:rsidRPr="006B38B6" w:rsidRDefault="006B38B6" w:rsidP="00577380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Входной билет в Термы – от 12 €</w:t>
            </w:r>
          </w:p>
          <w:p w:rsidR="00577380" w:rsidRPr="006B38B6" w:rsidRDefault="00577380" w:rsidP="0057738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доплата за одноместный номер – 40</w:t>
            </w:r>
            <w:r w:rsidR="006B38B6"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€</w:t>
            </w:r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(2ночи)</w:t>
            </w:r>
          </w:p>
          <w:p w:rsidR="00577380" w:rsidRPr="006B38B6" w:rsidRDefault="00577380" w:rsidP="0057738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входной билет в монастырь в </w:t>
            </w:r>
            <w:proofErr w:type="spellStart"/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Ченстохова</w:t>
            </w:r>
            <w:proofErr w:type="spellEnd"/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B38B6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5€/чел</w:t>
            </w:r>
          </w:p>
          <w:p w:rsidR="00572036" w:rsidRPr="006B38B6" w:rsidRDefault="006B38B6" w:rsidP="00D1084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наушники для обзорной экскурсии по </w:t>
            </w:r>
            <w:proofErr w:type="spellStart"/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кракову</w:t>
            </w:r>
            <w:proofErr w:type="spellEnd"/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при группе более 30 человек -5 </w:t>
            </w:r>
            <w:proofErr w:type="spellStart"/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zl</w:t>
            </w:r>
            <w:proofErr w:type="spellEnd"/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/чел</w:t>
            </w:r>
          </w:p>
          <w:p w:rsidR="006B38B6" w:rsidRPr="00D1084F" w:rsidRDefault="006B38B6" w:rsidP="006B38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медицинская страховка</w:t>
            </w:r>
            <w:r w:rsidR="00D1084F" w:rsidRPr="006B38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77380" w:rsidRPr="00982A47" w:rsidRDefault="00577380" w:rsidP="006B38B6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8"/>
          <w:szCs w:val="18"/>
          <w:lang w:val="ru-RU"/>
        </w:rPr>
      </w:pPr>
    </w:p>
    <w:sectPr w:rsidR="00577380" w:rsidRPr="00982A47" w:rsidSect="006B38B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8EE"/>
    <w:multiLevelType w:val="hybridMultilevel"/>
    <w:tmpl w:val="6BAC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A03"/>
    <w:multiLevelType w:val="hybridMultilevel"/>
    <w:tmpl w:val="CB980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36523"/>
    <w:multiLevelType w:val="hybridMultilevel"/>
    <w:tmpl w:val="55783D4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75CDE"/>
    <w:multiLevelType w:val="hybridMultilevel"/>
    <w:tmpl w:val="F5D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6"/>
    <w:rsid w:val="0002455D"/>
    <w:rsid w:val="0005030A"/>
    <w:rsid w:val="000D61EC"/>
    <w:rsid w:val="00130AD8"/>
    <w:rsid w:val="001E7952"/>
    <w:rsid w:val="001F08B8"/>
    <w:rsid w:val="00271487"/>
    <w:rsid w:val="002A5908"/>
    <w:rsid w:val="002E79F8"/>
    <w:rsid w:val="00302C78"/>
    <w:rsid w:val="0036397D"/>
    <w:rsid w:val="00385B84"/>
    <w:rsid w:val="00390E54"/>
    <w:rsid w:val="003E4181"/>
    <w:rsid w:val="003F0C53"/>
    <w:rsid w:val="00416299"/>
    <w:rsid w:val="00453C98"/>
    <w:rsid w:val="00490A65"/>
    <w:rsid w:val="004B14DB"/>
    <w:rsid w:val="004E03D3"/>
    <w:rsid w:val="005167D2"/>
    <w:rsid w:val="0054657A"/>
    <w:rsid w:val="00572036"/>
    <w:rsid w:val="00577380"/>
    <w:rsid w:val="005878FE"/>
    <w:rsid w:val="006039AB"/>
    <w:rsid w:val="00636585"/>
    <w:rsid w:val="00693F0A"/>
    <w:rsid w:val="006B38B6"/>
    <w:rsid w:val="006D0ACB"/>
    <w:rsid w:val="006F1DED"/>
    <w:rsid w:val="00753CD8"/>
    <w:rsid w:val="0077244E"/>
    <w:rsid w:val="007902B5"/>
    <w:rsid w:val="007E3258"/>
    <w:rsid w:val="0081711C"/>
    <w:rsid w:val="00831796"/>
    <w:rsid w:val="00897B6A"/>
    <w:rsid w:val="008B766E"/>
    <w:rsid w:val="008D1E6D"/>
    <w:rsid w:val="008E4079"/>
    <w:rsid w:val="00982A47"/>
    <w:rsid w:val="009C1C58"/>
    <w:rsid w:val="00A5515C"/>
    <w:rsid w:val="00A816CD"/>
    <w:rsid w:val="00AB408E"/>
    <w:rsid w:val="00AD1C38"/>
    <w:rsid w:val="00AE1B06"/>
    <w:rsid w:val="00AF2E43"/>
    <w:rsid w:val="00B13E2C"/>
    <w:rsid w:val="00B22B47"/>
    <w:rsid w:val="00B606FE"/>
    <w:rsid w:val="00BD3635"/>
    <w:rsid w:val="00C75AC6"/>
    <w:rsid w:val="00CA551B"/>
    <w:rsid w:val="00CB416E"/>
    <w:rsid w:val="00CF12FE"/>
    <w:rsid w:val="00CF27EA"/>
    <w:rsid w:val="00D001D9"/>
    <w:rsid w:val="00D1084F"/>
    <w:rsid w:val="00D12149"/>
    <w:rsid w:val="00D16FC5"/>
    <w:rsid w:val="00DB7381"/>
    <w:rsid w:val="00DE3FB2"/>
    <w:rsid w:val="00E921EE"/>
    <w:rsid w:val="00F7062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2036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2036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72036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572036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uiPriority w:val="99"/>
    <w:rsid w:val="00572036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5720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2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72036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72036"/>
    <w:pPr>
      <w:ind w:left="720"/>
      <w:contextualSpacing/>
    </w:pPr>
  </w:style>
  <w:style w:type="character" w:styleId="aa">
    <w:name w:val="Strong"/>
    <w:basedOn w:val="a0"/>
    <w:uiPriority w:val="22"/>
    <w:qFormat/>
    <w:rsid w:val="008B766E"/>
    <w:rPr>
      <w:b/>
      <w:bCs/>
    </w:rPr>
  </w:style>
  <w:style w:type="character" w:styleId="ab">
    <w:name w:val="Emphasis"/>
    <w:basedOn w:val="a0"/>
    <w:uiPriority w:val="20"/>
    <w:qFormat/>
    <w:rsid w:val="00577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2036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2036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72036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572036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uiPriority w:val="99"/>
    <w:rsid w:val="00572036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5720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2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72036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72036"/>
    <w:pPr>
      <w:ind w:left="720"/>
      <w:contextualSpacing/>
    </w:pPr>
  </w:style>
  <w:style w:type="character" w:styleId="aa">
    <w:name w:val="Strong"/>
    <w:basedOn w:val="a0"/>
    <w:uiPriority w:val="22"/>
    <w:qFormat/>
    <w:rsid w:val="008B766E"/>
    <w:rPr>
      <w:b/>
      <w:bCs/>
    </w:rPr>
  </w:style>
  <w:style w:type="character" w:styleId="ab">
    <w:name w:val="Emphasis"/>
    <w:basedOn w:val="a0"/>
    <w:uiPriority w:val="20"/>
    <w:qFormat/>
    <w:rsid w:val="00577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po-evrope-iz-mins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tour/tur-v-krakov-otdyh-po-pan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tour/tur-v-krakov-otdyh-po-pans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-navigator.by/tury-v-pragu-tury-v-chehiyu-iz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2019-01-11T14:28:00Z</cp:lastPrinted>
  <dcterms:created xsi:type="dcterms:W3CDTF">2019-01-15T19:14:00Z</dcterms:created>
  <dcterms:modified xsi:type="dcterms:W3CDTF">2019-01-15T19:14:00Z</dcterms:modified>
</cp:coreProperties>
</file>