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3F" w:rsidRPr="00196D99" w:rsidRDefault="00CC6C3F" w:rsidP="00CC6C3F">
      <w:pPr>
        <w:jc w:val="center"/>
        <w:rPr>
          <w:rFonts w:ascii="Arial" w:eastAsia="Arial" w:hAnsi="Arial" w:cs="Arial"/>
          <w:b/>
          <w:bCs/>
          <w:lang w:val="ru-RU"/>
        </w:rPr>
      </w:pPr>
      <w:r>
        <w:rPr>
          <w:rFonts w:ascii="Arial" w:eastAsia="Arial" w:hAnsi="Arial" w:cs="Arial"/>
          <w:b/>
          <w:bCs/>
        </w:rPr>
        <w:t>PT</w:t>
      </w:r>
      <w:r w:rsidRPr="00196D99">
        <w:rPr>
          <w:rFonts w:ascii="Arial" w:eastAsia="Arial" w:hAnsi="Arial" w:cs="Arial"/>
          <w:b/>
          <w:bCs/>
          <w:lang w:val="ru-RU"/>
        </w:rPr>
        <w:t>1</w:t>
      </w:r>
      <w:r w:rsidRPr="10935548">
        <w:rPr>
          <w:rFonts w:ascii="Arial" w:eastAsia="Arial" w:hAnsi="Arial" w:cs="Arial"/>
          <w:b/>
          <w:bCs/>
          <w:lang w:val="ru-RU"/>
        </w:rPr>
        <w:t xml:space="preserve">: </w:t>
      </w:r>
      <w:hyperlink r:id="rId9" w:history="1">
        <w:r w:rsidRPr="00F87F2C">
          <w:rPr>
            <w:rStyle w:val="af1"/>
            <w:rFonts w:ascii="Arial" w:eastAsia="Arial" w:hAnsi="Arial" w:cs="Arial"/>
            <w:b/>
            <w:bCs/>
            <w:color w:val="auto"/>
            <w:u w:val="none"/>
            <w:lang w:val="ru-RU"/>
          </w:rPr>
          <w:t>Путешествие по Франции, Испании и Португалии + 5 ночей на Лиссабонской Ривьере</w:t>
        </w:r>
      </w:hyperlink>
    </w:p>
    <w:p w:rsidR="00CC6C3F" w:rsidRDefault="00CC6C3F" w:rsidP="00CC6C3F">
      <w:pPr>
        <w:jc w:val="center"/>
        <w:rPr>
          <w:rFonts w:ascii="Arial" w:hAnsi="Arial" w:cs="Arial"/>
          <w:b/>
          <w:lang w:val="ru-RU"/>
        </w:rPr>
      </w:pPr>
    </w:p>
    <w:p w:rsidR="00CC6C3F" w:rsidRPr="00122466" w:rsidRDefault="00CC6C3F" w:rsidP="00CC6C3F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proofErr w:type="gramStart"/>
      <w:r w:rsidRPr="00122466">
        <w:rPr>
          <w:rFonts w:ascii="Arial" w:hAnsi="Arial" w:cs="Arial"/>
          <w:b/>
          <w:sz w:val="20"/>
          <w:szCs w:val="20"/>
          <w:lang w:val="ru-RU"/>
        </w:rPr>
        <w:t>ПОТСДАМ – ПАРИЖ – ДЮНА ПИЛА* – САН-СЕБАСТЬЯН – МАДРИД (2 дня) – ТОЛЕДО* – ЛИССАБОНСКАЯ РИВЬЕРА (5 ночей) – ЛИССАБОН – СИНТРА И МЫС РОКА* – ОБИДУШ, БАТАЛЬЯ, ФАТИМА* – ПОРТУ – БИАРРИЦ* – БОРДО – ЗАМКИ ЛУАРЫ – МЕЦ – РЮДЕСХАЙМ</w:t>
      </w:r>
      <w:r w:rsidR="002F308A" w:rsidRPr="00122466">
        <w:rPr>
          <w:rFonts w:ascii="Arial" w:hAnsi="Arial" w:cs="Arial"/>
          <w:b/>
          <w:sz w:val="20"/>
          <w:szCs w:val="20"/>
          <w:lang w:val="ru-RU"/>
        </w:rPr>
        <w:t xml:space="preserve"> – ДОЛИНА МОЗЕЛЯ</w:t>
      </w:r>
      <w:proofErr w:type="gramEnd"/>
    </w:p>
    <w:p w:rsidR="00637C7D" w:rsidRPr="00637C7D" w:rsidRDefault="00637C7D" w:rsidP="006C650A">
      <w:pPr>
        <w:jc w:val="center"/>
        <w:rPr>
          <w:rFonts w:ascii="Arial" w:hAnsi="Arial" w:cs="Arial"/>
          <w:b/>
          <w:sz w:val="18"/>
          <w:szCs w:val="22"/>
          <w:lang w:val="ru-RU"/>
        </w:rPr>
      </w:pPr>
    </w:p>
    <w:p w:rsidR="0029599B" w:rsidRPr="00637C7D" w:rsidRDefault="00E830D4" w:rsidP="00637C7D">
      <w:pPr>
        <w:ind w:hanging="1"/>
        <w:jc w:val="center"/>
        <w:rPr>
          <w:rFonts w:ascii="Arial" w:hAnsi="Arial" w:cs="Arial"/>
          <w:b/>
          <w:sz w:val="18"/>
          <w:szCs w:val="22"/>
          <w:lang w:val="ru-RU"/>
        </w:rPr>
      </w:pPr>
      <w:r>
        <w:rPr>
          <w:rFonts w:ascii="Arial" w:hAnsi="Arial" w:cs="Arial"/>
          <w:b/>
          <w:sz w:val="18"/>
          <w:szCs w:val="22"/>
          <w:lang w:val="ru-RU"/>
        </w:rPr>
        <w:t>1</w:t>
      </w:r>
      <w:r w:rsidR="00CC6C3F">
        <w:rPr>
          <w:rFonts w:ascii="Arial" w:hAnsi="Arial" w:cs="Arial"/>
          <w:b/>
          <w:sz w:val="18"/>
          <w:szCs w:val="22"/>
          <w:lang w:val="ru-RU"/>
        </w:rPr>
        <w:t>5</w:t>
      </w:r>
      <w:r w:rsidR="000528DB" w:rsidRPr="00637C7D">
        <w:rPr>
          <w:rFonts w:ascii="Arial" w:hAnsi="Arial" w:cs="Arial"/>
          <w:b/>
          <w:sz w:val="18"/>
          <w:szCs w:val="22"/>
          <w:lang w:val="ru-RU"/>
        </w:rPr>
        <w:t>дней</w:t>
      </w:r>
      <w:r w:rsidR="00CC6C3F" w:rsidRPr="00CC6C3F">
        <w:rPr>
          <w:rFonts w:ascii="Arial" w:hAnsi="Arial" w:cs="Arial"/>
          <w:b/>
          <w:sz w:val="18"/>
          <w:szCs w:val="22"/>
          <w:lang w:val="ru-RU"/>
        </w:rPr>
        <w:t>/5 ночей на курорте</w:t>
      </w:r>
      <w:r w:rsidR="000528DB" w:rsidRPr="00637C7D">
        <w:rPr>
          <w:rFonts w:ascii="Arial" w:hAnsi="Arial" w:cs="Arial"/>
          <w:b/>
          <w:sz w:val="18"/>
          <w:szCs w:val="22"/>
          <w:lang w:val="ru-RU"/>
        </w:rPr>
        <w:t xml:space="preserve"> (1 ночной переезд)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CC6C3F" w:rsidTr="00D24A4C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115B0E" w:rsidRDefault="00833E2B" w:rsidP="00833E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C6C3F">
              <w:rPr>
                <w:rFonts w:ascii="Arial" w:hAnsi="Arial" w:cs="Arial"/>
                <w:b/>
                <w:sz w:val="18"/>
                <w:szCs w:val="18"/>
                <w:lang w:val="ru-RU"/>
              </w:rPr>
              <w:t>1 день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: П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0528DB" w:rsidRPr="00F87F2C" w:rsidTr="00B53799">
        <w:trPr>
          <w:trHeight w:val="482"/>
        </w:trPr>
        <w:tc>
          <w:tcPr>
            <w:tcW w:w="10735" w:type="dxa"/>
          </w:tcPr>
          <w:p w:rsidR="00171F06" w:rsidRPr="00122466" w:rsidRDefault="00171F06" w:rsidP="00171F06">
            <w:pPr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eastAsia="Arial" w:hAnsi="Times New Roman"/>
                <w:sz w:val="16"/>
                <w:szCs w:val="16"/>
                <w:lang w:val="ru-RU"/>
              </w:rPr>
              <w:t xml:space="preserve">Выезд (ориентировочно 05.30) </w:t>
            </w:r>
            <w:hyperlink r:id="rId10" w:history="1">
              <w:r w:rsidRPr="00F87F2C">
                <w:rPr>
                  <w:rStyle w:val="af1"/>
                  <w:rFonts w:ascii="Times New Roman" w:eastAsia="Arial" w:hAnsi="Times New Roman"/>
                  <w:color w:val="auto"/>
                  <w:sz w:val="16"/>
                  <w:szCs w:val="16"/>
                  <w:u w:val="none"/>
                  <w:lang w:val="ru-RU"/>
                </w:rPr>
                <w:t>из Минска</w:t>
              </w:r>
            </w:hyperlink>
            <w:r w:rsidRPr="00122466">
              <w:rPr>
                <w:rFonts w:ascii="Times New Roman" w:eastAsia="Arial" w:hAnsi="Times New Roman"/>
                <w:sz w:val="16"/>
                <w:szCs w:val="16"/>
                <w:lang w:val="ru-RU"/>
              </w:rPr>
              <w:t>, а/в Центральный.</w:t>
            </w:r>
          </w:p>
          <w:p w:rsidR="00171F06" w:rsidRPr="00122466" w:rsidRDefault="00171F06" w:rsidP="00171F0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0528DB" w:rsidRPr="00122466" w:rsidRDefault="00171F06" w:rsidP="002A3783">
            <w:pPr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Переезд (~650 км) на ночлег в отеле на территории Польши.</w:t>
            </w:r>
          </w:p>
        </w:tc>
      </w:tr>
      <w:tr w:rsidR="00833E2B" w:rsidRPr="00122466" w:rsidTr="00D24A4C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122466" w:rsidRDefault="00833E2B" w:rsidP="000E3C8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122466">
              <w:rPr>
                <w:rFonts w:ascii="Times New Roman" w:hAnsi="Times New Roman"/>
                <w:b/>
                <w:sz w:val="16"/>
                <w:szCs w:val="16"/>
              </w:rPr>
              <w:t>день</w:t>
            </w:r>
            <w:proofErr w:type="spellEnd"/>
            <w:r w:rsidRPr="00122466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 w:rsidR="00D24897" w:rsidRPr="00122466">
              <w:rPr>
                <w:rFonts w:ascii="Times New Roman" w:hAnsi="Times New Roman"/>
                <w:b/>
                <w:sz w:val="16"/>
                <w:szCs w:val="16"/>
              </w:rPr>
              <w:t>Потсдам</w:t>
            </w:r>
            <w:proofErr w:type="spellEnd"/>
          </w:p>
        </w:tc>
      </w:tr>
      <w:tr w:rsidR="000528DB" w:rsidRPr="00F87F2C" w:rsidTr="00D24897">
        <w:trPr>
          <w:trHeight w:val="607"/>
        </w:trPr>
        <w:tc>
          <w:tcPr>
            <w:tcW w:w="10735" w:type="dxa"/>
          </w:tcPr>
          <w:p w:rsidR="00DA7286" w:rsidRPr="00122466" w:rsidRDefault="000528DB" w:rsidP="00F03DA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Завтрак. </w:t>
            </w:r>
            <w:r w:rsidR="00DA7286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Выселение из отеля.</w:t>
            </w:r>
          </w:p>
          <w:p w:rsidR="000528DB" w:rsidRPr="00122466" w:rsidRDefault="000528DB" w:rsidP="00F03DA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Переезд в </w:t>
            </w:r>
            <w:r w:rsidR="00B93B83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Потсдам</w:t>
            </w:r>
            <w:r w:rsidR="00D24897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(~15</w:t>
            </w:r>
            <w:r w:rsidR="0018745D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0 км) – бывшую резиденцию прусских королей. Потсдам известен в первую очередь, как город дворцов и садов, что не осталось незамеченным ЮНЕСКО, в 1991</w:t>
            </w:r>
            <w:r w:rsidR="0018745D" w:rsidRPr="00122466">
              <w:rPr>
                <w:rFonts w:ascii="Times New Roman" w:hAnsi="Times New Roman"/>
                <w:sz w:val="16"/>
                <w:szCs w:val="16"/>
              </w:rPr>
              <w:t> </w:t>
            </w:r>
            <w:r w:rsidR="0018745D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г. давшей всему городу статус объекта Всемирного наследия.</w:t>
            </w:r>
            <w:r w:rsidR="006D0D10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Обзорная </w:t>
            </w:r>
            <w:proofErr w:type="spellStart"/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автобусно</w:t>
            </w:r>
            <w:proofErr w:type="spellEnd"/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пешеходная экскурсия по городу.</w:t>
            </w:r>
          </w:p>
          <w:p w:rsidR="000528DB" w:rsidRPr="00122466" w:rsidRDefault="00D24897" w:rsidP="00D24897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Переезд (~8</w:t>
            </w:r>
            <w:r w:rsidR="00597E4C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25</w:t>
            </w:r>
            <w:r w:rsidR="000528DB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км) на ночлег в отеле на территории 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Франции.</w:t>
            </w:r>
          </w:p>
        </w:tc>
      </w:tr>
      <w:tr w:rsidR="000E3C81" w:rsidRPr="00122466" w:rsidTr="00D24A4C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:rsidR="000E3C81" w:rsidRPr="00122466" w:rsidRDefault="00D24897" w:rsidP="00AD400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 день: Париж</w:t>
            </w:r>
          </w:p>
        </w:tc>
      </w:tr>
      <w:tr w:rsidR="000528DB" w:rsidRPr="00F87F2C" w:rsidTr="00B53799">
        <w:trPr>
          <w:trHeight w:val="284"/>
        </w:trPr>
        <w:tc>
          <w:tcPr>
            <w:tcW w:w="10735" w:type="dxa"/>
          </w:tcPr>
          <w:p w:rsidR="00DA7286" w:rsidRPr="00122466" w:rsidRDefault="00D24897" w:rsidP="00425C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Завтрак</w:t>
            </w:r>
            <w:hyperlink r:id="rId11" w:history="1">
              <w:r w:rsidRPr="00F87F2C">
                <w:rPr>
                  <w:rStyle w:val="af1"/>
                  <w:rFonts w:ascii="Times New Roman" w:hAnsi="Times New Roman"/>
                  <w:color w:val="auto"/>
                  <w:sz w:val="16"/>
                  <w:szCs w:val="16"/>
                  <w:u w:val="none"/>
                  <w:lang w:val="ru-RU"/>
                </w:rPr>
                <w:t>.</w:t>
              </w:r>
            </w:hyperlink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DA7286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Выселение из отеля.</w:t>
            </w:r>
          </w:p>
          <w:p w:rsidR="00425C0F" w:rsidRPr="00122466" w:rsidRDefault="00D24897" w:rsidP="00425C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Переезд (</w:t>
            </w:r>
            <w:r w:rsidR="00B30747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~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225</w:t>
            </w:r>
            <w:r w:rsidR="000528DB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км) в </w:t>
            </w:r>
            <w:r w:rsidR="00597E4C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Париж </w:t>
            </w:r>
            <w:r w:rsidR="00425C0F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– столицу Франции.</w:t>
            </w:r>
          </w:p>
          <w:p w:rsidR="00425C0F" w:rsidRPr="00122466" w:rsidRDefault="00425C0F" w:rsidP="00425C0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Автобусная экскурсия по городу: Гранд Опера, Площадь Согласия, Елисейские поля, Триумфальная арка, </w:t>
            </w:r>
            <w:proofErr w:type="spellStart"/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Трокадеро</w:t>
            </w:r>
            <w:proofErr w:type="spellEnd"/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Военная академия, Комплекс Собора инвалидов, Мост Александра </w:t>
            </w:r>
            <w:r w:rsidRPr="00122466">
              <w:rPr>
                <w:rFonts w:ascii="Times New Roman" w:hAnsi="Times New Roman"/>
                <w:sz w:val="16"/>
                <w:szCs w:val="16"/>
              </w:rPr>
              <w:t>III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др. </w:t>
            </w:r>
          </w:p>
          <w:p w:rsidR="00425C0F" w:rsidRPr="00122466" w:rsidRDefault="00425C0F" w:rsidP="00425C0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Свободное время.</w:t>
            </w:r>
          </w:p>
          <w:p w:rsidR="00425C0F" w:rsidRPr="00122466" w:rsidRDefault="00425C0F" w:rsidP="00425C0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*Может быть организована пешеходная экскурсия с гидом по </w:t>
            </w:r>
            <w:r w:rsidRPr="00122466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Латинскому </w:t>
            </w:r>
            <w:proofErr w:type="spellStart"/>
            <w:r w:rsidRPr="00122466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Кварталуи</w:t>
            </w:r>
            <w:proofErr w:type="spellEnd"/>
            <w:r w:rsidRPr="00122466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 острову </w:t>
            </w:r>
            <w:proofErr w:type="gramStart"/>
            <w:r w:rsidRPr="00122466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Сите</w:t>
            </w:r>
            <w:proofErr w:type="gramEnd"/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(с посещением собора Парижской Богоматери).</w:t>
            </w:r>
          </w:p>
          <w:p w:rsidR="00425C0F" w:rsidRPr="00122466" w:rsidRDefault="00425C0F" w:rsidP="00425C0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*Любители захватывающих видов приглашаются на смотровую площадку </w:t>
            </w:r>
            <w:proofErr w:type="spellStart"/>
            <w:r w:rsidRPr="00122466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Монпарнас</w:t>
            </w:r>
            <w:proofErr w:type="spellEnd"/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, которая располагается на крыше небоскреба, высотой в 210м.</w:t>
            </w:r>
          </w:p>
          <w:p w:rsidR="00425C0F" w:rsidRPr="00122466" w:rsidRDefault="00425C0F" w:rsidP="00425C0F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*Вечером для желающих предлагаем совершить </w:t>
            </w:r>
            <w:r w:rsidRPr="00122466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круиз на теплоходе по Сене</w:t>
            </w:r>
            <w:r w:rsidRPr="00122466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.</w:t>
            </w:r>
          </w:p>
          <w:p w:rsidR="00D24897" w:rsidRPr="00122466" w:rsidRDefault="00425C0F" w:rsidP="00D24897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*Также для желающих может быть организована чарующая по своей атмосфере экскурсия по </w:t>
            </w:r>
            <w:r w:rsidRPr="00122466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ночному Парижу</w:t>
            </w:r>
            <w:r w:rsidRPr="00122466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.</w:t>
            </w:r>
          </w:p>
          <w:p w:rsidR="000528DB" w:rsidRPr="00122466" w:rsidRDefault="00D24897" w:rsidP="00597E4C">
            <w:pPr>
              <w:tabs>
                <w:tab w:val="left" w:pos="7642"/>
              </w:tabs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Ночной переезд</w:t>
            </w:r>
            <w:r w:rsidR="00425C0F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 w:rsidR="00B30747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~</w:t>
            </w:r>
            <w:r w:rsidR="00E43181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83</w:t>
            </w:r>
            <w:r w:rsidR="00425C0F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0 км)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proofErr w:type="gramEnd"/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E43181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Сан-Себастьян</w:t>
            </w:r>
            <w:r w:rsidR="006D6829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.</w:t>
            </w:r>
          </w:p>
        </w:tc>
      </w:tr>
      <w:tr w:rsidR="00833E2B" w:rsidRPr="00F87F2C" w:rsidTr="00D24A4C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122466" w:rsidRDefault="00833E2B" w:rsidP="000E3C8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4 день: </w:t>
            </w:r>
            <w:r w:rsidR="00E64C5A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Дюна Пила* </w:t>
            </w:r>
            <w:r w:rsidR="006D0D10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–</w:t>
            </w:r>
            <w:r w:rsidR="00E64C5A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="00E43181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Сан-Себастьян</w:t>
            </w:r>
          </w:p>
        </w:tc>
      </w:tr>
      <w:tr w:rsidR="00BF64EC" w:rsidRPr="00F87F2C" w:rsidTr="00425C0F">
        <w:trPr>
          <w:trHeight w:val="87"/>
        </w:trPr>
        <w:tc>
          <w:tcPr>
            <w:tcW w:w="10735" w:type="dxa"/>
          </w:tcPr>
          <w:p w:rsidR="00FA4C0F" w:rsidRPr="00122466" w:rsidRDefault="00FA4C0F" w:rsidP="00AC52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*Пожеланию по дороге </w:t>
            </w:r>
            <w:proofErr w:type="gramStart"/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proofErr w:type="gramEnd"/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Сан-Себастьян м</w:t>
            </w:r>
            <w:r w:rsidR="00A873E6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ожет быть организована поездка к</w:t>
            </w:r>
            <w:r w:rsidR="006D0D10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A873E6" w:rsidRPr="00122466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дюне Пила</w:t>
            </w:r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.</w:t>
            </w:r>
          </w:p>
          <w:p w:rsidR="00425C0F" w:rsidRPr="00122466" w:rsidRDefault="00425C0F" w:rsidP="00AC52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Прибытие </w:t>
            </w:r>
            <w:proofErr w:type="gramStart"/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proofErr w:type="gramEnd"/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="00E43181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Сан-Себастьян</w:t>
            </w:r>
            <w:proofErr w:type="gramEnd"/>
            <w:r w:rsidR="006D0D10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="00E43181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в первой половине дня.</w:t>
            </w:r>
            <w:r w:rsidR="003F16F6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Сан-Себастьян - сегодня крупнейший город Страны Басков, один из самых элегантных и фешенебельных северных испанских курортов.</w:t>
            </w:r>
          </w:p>
          <w:p w:rsidR="006D6829" w:rsidRPr="00122466" w:rsidRDefault="00062626" w:rsidP="006D682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Прогулка с сопровождающим </w:t>
            </w:r>
            <w:r w:rsidR="00597E4C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по городу</w:t>
            </w:r>
            <w:hyperlink r:id="rId12" w:history="1">
              <w:r w:rsidR="00597E4C" w:rsidRPr="00F87F2C">
                <w:rPr>
                  <w:rStyle w:val="af1"/>
                  <w:rFonts w:ascii="Times New Roman" w:hAnsi="Times New Roman"/>
                  <w:color w:val="auto"/>
                  <w:sz w:val="16"/>
                  <w:szCs w:val="16"/>
                  <w:u w:val="none"/>
                  <w:lang w:val="ru-RU"/>
                </w:rPr>
                <w:t>.</w:t>
              </w:r>
            </w:hyperlink>
            <w:r w:rsidR="00597E4C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Свободное время в городе.</w:t>
            </w:r>
          </w:p>
          <w:p w:rsidR="00425C0F" w:rsidRPr="00122466" w:rsidRDefault="00E43181" w:rsidP="00D27D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Переезд</w:t>
            </w:r>
            <w:r w:rsidR="00BC4E64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(~215</w:t>
            </w:r>
            <w:r w:rsidR="009E3213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км) 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 ночлег </w:t>
            </w:r>
            <w:r w:rsidR="00D27D7E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в отеле</w:t>
            </w:r>
            <w:r w:rsidR="00E924EB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территории Испании</w:t>
            </w:r>
            <w:r w:rsidR="00BC4E64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</w:tr>
      <w:tr w:rsidR="007565BC" w:rsidRPr="00122466" w:rsidTr="002B5E95">
        <w:trPr>
          <w:trHeight w:val="87"/>
        </w:trPr>
        <w:tc>
          <w:tcPr>
            <w:tcW w:w="10735" w:type="dxa"/>
            <w:shd w:val="clear" w:color="auto" w:fill="B8CCE4" w:themeFill="accent1" w:themeFillTint="66"/>
          </w:tcPr>
          <w:p w:rsidR="007565BC" w:rsidRPr="00122466" w:rsidRDefault="002B5E95" w:rsidP="002B5E9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 день: Мадрид</w:t>
            </w:r>
            <w:r w:rsidR="00504DCA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– Музей Прадо*</w:t>
            </w:r>
          </w:p>
        </w:tc>
      </w:tr>
      <w:tr w:rsidR="007565BC" w:rsidRPr="00F87F2C" w:rsidTr="00425C0F">
        <w:trPr>
          <w:trHeight w:val="87"/>
        </w:trPr>
        <w:tc>
          <w:tcPr>
            <w:tcW w:w="10735" w:type="dxa"/>
          </w:tcPr>
          <w:p w:rsidR="007565BC" w:rsidRPr="00122466" w:rsidRDefault="002B5E95" w:rsidP="00FA4C0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Завтрак. Выселение из отеля.</w:t>
            </w:r>
          </w:p>
          <w:p w:rsidR="002B5E95" w:rsidRPr="00122466" w:rsidRDefault="002B5E95" w:rsidP="002B5E9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Переезд (~250 км) в </w:t>
            </w:r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Мадрид</w:t>
            </w:r>
            <w:r w:rsidR="00AC5269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– </w:t>
            </w:r>
            <w:r w:rsidR="00AC5269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столицу Испании</w:t>
            </w:r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. 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Обзорная экскурсия по городу. Свободное время в городе.</w:t>
            </w:r>
          </w:p>
          <w:p w:rsidR="002B5E95" w:rsidRPr="00122466" w:rsidRDefault="002B5E95" w:rsidP="002B5E9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*По желанию </w:t>
            </w:r>
            <w:r w:rsidR="00AC5269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возможно 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посещение</w:t>
            </w:r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122466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с гидом музея Прадо</w:t>
            </w:r>
            <w:r w:rsidRPr="00122466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.</w:t>
            </w:r>
          </w:p>
          <w:p w:rsidR="002B5E95" w:rsidRPr="00122466" w:rsidRDefault="002B5E95" w:rsidP="002B5E9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*По желанию </w:t>
            </w:r>
            <w:r w:rsidR="00AC5269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возможно 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посещение </w:t>
            </w:r>
            <w:r w:rsidRPr="00122466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королевского дворца в Мадриде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2B5E95" w:rsidRPr="00122466" w:rsidRDefault="002B5E95" w:rsidP="00FA4C0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Ночлег в отеле в пригороде Мадрида.</w:t>
            </w:r>
          </w:p>
        </w:tc>
      </w:tr>
      <w:tr w:rsidR="00833E2B" w:rsidRPr="00122466" w:rsidTr="00D24A4C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122466" w:rsidRDefault="007565BC" w:rsidP="000E3C8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</w:t>
            </w:r>
            <w:r w:rsidR="00833E2B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день: </w:t>
            </w:r>
            <w:r w:rsidR="00425C0F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Мадрид – Толедо*</w:t>
            </w:r>
          </w:p>
        </w:tc>
      </w:tr>
      <w:tr w:rsidR="00BF64EC" w:rsidRPr="00F87F2C" w:rsidTr="009E3213">
        <w:trPr>
          <w:trHeight w:val="579"/>
        </w:trPr>
        <w:tc>
          <w:tcPr>
            <w:tcW w:w="10735" w:type="dxa"/>
          </w:tcPr>
          <w:p w:rsidR="00BF64EC" w:rsidRPr="00122466" w:rsidRDefault="00425C0F" w:rsidP="002D286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Завтрак.</w:t>
            </w:r>
            <w:r w:rsidR="003E325D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Выселение из отеля.</w:t>
            </w:r>
          </w:p>
          <w:p w:rsidR="002B5E95" w:rsidRPr="00122466" w:rsidRDefault="002B5E95" w:rsidP="002D286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Свободное время в городе до 15.00 (ориентировочно).</w:t>
            </w:r>
          </w:p>
          <w:p w:rsidR="00E335E0" w:rsidRPr="00122466" w:rsidRDefault="00E335E0" w:rsidP="00E335E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*</w:t>
            </w:r>
            <w:r w:rsidR="00171F06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По желанию группы</w:t>
            </w:r>
            <w:r w:rsidR="00AC5269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может быть организована</w:t>
            </w:r>
            <w:r w:rsidR="00171F06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выездная</w:t>
            </w:r>
            <w:r w:rsidR="00694E3B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экскурси</w:t>
            </w:r>
            <w:r w:rsidR="00171F06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я</w:t>
            </w:r>
            <w:r w:rsidR="00694E3B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</w:t>
            </w:r>
            <w:r w:rsidR="00694E3B" w:rsidRPr="00122466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Толедо</w:t>
            </w:r>
            <w:bookmarkStart w:id="0" w:name="_GoBack"/>
            <w:r w:rsidR="00F87F2C" w:rsidRPr="00F87F2C">
              <w:rPr>
                <w:rFonts w:ascii="Times New Roman" w:hAnsi="Times New Roman"/>
                <w:sz w:val="16"/>
                <w:szCs w:val="16"/>
                <w:lang w:val="ru-RU"/>
              </w:rPr>
              <w:fldChar w:fldCharType="begin"/>
            </w:r>
            <w:r w:rsidR="00F87F2C" w:rsidRPr="00F87F2C">
              <w:rPr>
                <w:rFonts w:ascii="Times New Roman" w:hAnsi="Times New Roman"/>
                <w:sz w:val="16"/>
                <w:szCs w:val="16"/>
                <w:lang w:val="ru-RU"/>
              </w:rPr>
              <w:instrText xml:space="preserve"> HYPERLINK "https://dl-navigator.by/tury-v-pragu-tury-v-chehiyu-iz-minska/" </w:instrText>
            </w:r>
            <w:r w:rsidR="00F87F2C" w:rsidRPr="00F87F2C">
              <w:rPr>
                <w:rFonts w:ascii="Times New Roman" w:hAnsi="Times New Roman"/>
                <w:sz w:val="16"/>
                <w:szCs w:val="16"/>
                <w:lang w:val="ru-RU"/>
              </w:rPr>
            </w:r>
            <w:r w:rsidR="00F87F2C" w:rsidRPr="00F87F2C">
              <w:rPr>
                <w:rFonts w:ascii="Times New Roman" w:hAnsi="Times New Roman"/>
                <w:sz w:val="16"/>
                <w:szCs w:val="16"/>
                <w:lang w:val="ru-RU"/>
              </w:rPr>
              <w:fldChar w:fldCharType="separate"/>
            </w:r>
            <w:r w:rsidRPr="00F87F2C">
              <w:rPr>
                <w:rStyle w:val="af1"/>
                <w:rFonts w:ascii="Times New Roman" w:hAnsi="Times New Roman"/>
                <w:color w:val="auto"/>
                <w:sz w:val="16"/>
                <w:szCs w:val="16"/>
                <w:u w:val="none"/>
                <w:lang w:val="ru-RU"/>
              </w:rPr>
              <w:t>.</w:t>
            </w:r>
            <w:r w:rsidR="00F87F2C" w:rsidRPr="00F87F2C">
              <w:rPr>
                <w:rFonts w:ascii="Times New Roman" w:hAnsi="Times New Roman"/>
                <w:sz w:val="16"/>
                <w:szCs w:val="16"/>
                <w:lang w:val="ru-RU"/>
              </w:rPr>
              <w:fldChar w:fldCharType="end"/>
            </w:r>
            <w:bookmarkEnd w:id="0"/>
            <w:r w:rsidR="006D0D10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C641E3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Сложный </w:t>
            </w:r>
            <w:proofErr w:type="spellStart"/>
            <w:r w:rsidR="00C641E3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микс</w:t>
            </w:r>
            <w:proofErr w:type="spellEnd"/>
            <w:r w:rsidR="00C641E3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из различных культур и религий (христианской, еврейской и мусульманской), щедро приправленный национальными ремеслами (выделка стали, керамика, сыроварение, виноделие), — Толедо и сам похож на выдержанное вино. Им стоит наслаждаться неспешно, тогда с каждым новым глотком он будет раскрываться все ярче.</w:t>
            </w:r>
          </w:p>
          <w:p w:rsidR="00425C0F" w:rsidRPr="00122466" w:rsidRDefault="00425C0F" w:rsidP="002D286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Переезд </w:t>
            </w:r>
            <w:r w:rsidR="00B30747" w:rsidRPr="00122466">
              <w:rPr>
                <w:rFonts w:ascii="Times New Roman" w:eastAsia="Arial" w:hAnsi="Times New Roman"/>
                <w:sz w:val="16"/>
                <w:szCs w:val="16"/>
                <w:lang w:val="ru-RU"/>
              </w:rPr>
              <w:t xml:space="preserve">(~600 км) 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 ночлег в отеле на </w:t>
            </w:r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Лиссабонской Ривьере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</w:tr>
      <w:tr w:rsidR="00833E2B" w:rsidRPr="00122466" w:rsidTr="00D24A4C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:rsidR="00833E2B" w:rsidRPr="00122466" w:rsidRDefault="007565BC" w:rsidP="00617CF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7</w:t>
            </w:r>
            <w:r w:rsidR="00F8114A" w:rsidRPr="001224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33E2B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день: </w:t>
            </w:r>
            <w:r w:rsidR="00425C0F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Лиссабон </w:t>
            </w:r>
          </w:p>
        </w:tc>
      </w:tr>
      <w:tr w:rsidR="00A42567" w:rsidRPr="00122466" w:rsidTr="00A67B20">
        <w:trPr>
          <w:trHeight w:val="454"/>
        </w:trPr>
        <w:tc>
          <w:tcPr>
            <w:tcW w:w="10735" w:type="dxa"/>
          </w:tcPr>
          <w:p w:rsidR="00765F80" w:rsidRPr="00122466" w:rsidRDefault="00765F80" w:rsidP="003C22F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Завтрак. </w:t>
            </w:r>
            <w:r w:rsidR="00122466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Переезд</w:t>
            </w:r>
            <w:r w:rsidR="00DA7286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(~30 км)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</w:t>
            </w:r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Лиссабон</w:t>
            </w:r>
            <w:r w:rsidR="00AE4599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="00C641E3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– столицу Португалии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. Обзорная экскурсия</w:t>
            </w:r>
            <w:r w:rsidR="003E325D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 городу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3E325D" w:rsidRPr="00122466" w:rsidRDefault="003E325D" w:rsidP="003C22F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Свободное время в городе.</w:t>
            </w:r>
          </w:p>
          <w:p w:rsidR="00617CFA" w:rsidRPr="00122466" w:rsidRDefault="00617CFA" w:rsidP="00617CFA">
            <w:pPr>
              <w:jc w:val="both"/>
              <w:rPr>
                <w:rFonts w:ascii="Times New Roman" w:eastAsia="Arial" w:hAnsi="Times New Roman"/>
                <w:b/>
                <w:sz w:val="16"/>
                <w:szCs w:val="16"/>
                <w:lang w:val="ru-RU"/>
              </w:rPr>
            </w:pPr>
            <w:r w:rsidRPr="00122466">
              <w:rPr>
                <w:rFonts w:ascii="Times New Roman" w:eastAsia="Arial" w:hAnsi="Times New Roman"/>
                <w:sz w:val="16"/>
                <w:szCs w:val="16"/>
                <w:lang w:val="ru-RU"/>
              </w:rPr>
              <w:t xml:space="preserve">*По желанию традиционный ужин с </w:t>
            </w:r>
            <w:proofErr w:type="spellStart"/>
            <w:r w:rsidRPr="00122466">
              <w:rPr>
                <w:rFonts w:ascii="Times New Roman" w:eastAsia="Arial" w:hAnsi="Times New Roman"/>
                <w:sz w:val="16"/>
                <w:szCs w:val="16"/>
                <w:lang w:val="ru-RU"/>
              </w:rPr>
              <w:t>фаду</w:t>
            </w:r>
            <w:proofErr w:type="spellEnd"/>
            <w:r w:rsidRPr="00122466">
              <w:rPr>
                <w:rFonts w:ascii="Times New Roman" w:eastAsia="Arial" w:hAnsi="Times New Roman"/>
                <w:sz w:val="16"/>
                <w:szCs w:val="16"/>
                <w:lang w:val="ru-RU"/>
              </w:rPr>
              <w:t>.</w:t>
            </w:r>
          </w:p>
          <w:p w:rsidR="00765F80" w:rsidRPr="00122466" w:rsidRDefault="00765F80" w:rsidP="003C22F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Возвращение в отель.</w:t>
            </w:r>
          </w:p>
        </w:tc>
      </w:tr>
      <w:tr w:rsidR="00617CFA" w:rsidRPr="00F87F2C" w:rsidTr="00D235DA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617CFA" w:rsidRPr="00122466" w:rsidRDefault="00617CFA" w:rsidP="00617CF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8 день: Свободный день на океане – </w:t>
            </w:r>
            <w:proofErr w:type="spellStart"/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Синтра</w:t>
            </w:r>
            <w:proofErr w:type="spellEnd"/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и мыс Рока*</w:t>
            </w:r>
          </w:p>
        </w:tc>
      </w:tr>
      <w:tr w:rsidR="00617CFA" w:rsidRPr="00122466" w:rsidTr="00A67B20">
        <w:trPr>
          <w:trHeight w:val="454"/>
        </w:trPr>
        <w:tc>
          <w:tcPr>
            <w:tcW w:w="10735" w:type="dxa"/>
          </w:tcPr>
          <w:p w:rsidR="00617CFA" w:rsidRPr="00122466" w:rsidRDefault="00617CFA" w:rsidP="00617CFA">
            <w:pPr>
              <w:jc w:val="both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eastAsia="Arial" w:hAnsi="Times New Roman"/>
                <w:sz w:val="16"/>
                <w:szCs w:val="16"/>
                <w:lang w:val="ru-RU"/>
              </w:rPr>
              <w:t xml:space="preserve">Завтрак. </w:t>
            </w:r>
            <w:r w:rsidR="00122466" w:rsidRPr="00122466">
              <w:rPr>
                <w:rFonts w:ascii="Times New Roman" w:eastAsia="Arial" w:hAnsi="Times New Roman"/>
                <w:sz w:val="16"/>
                <w:szCs w:val="16"/>
                <w:lang w:val="ru-RU"/>
              </w:rPr>
              <w:t xml:space="preserve"> </w:t>
            </w:r>
            <w:r w:rsidRPr="00122466">
              <w:rPr>
                <w:rFonts w:ascii="Times New Roman" w:eastAsia="Arial" w:hAnsi="Times New Roman"/>
                <w:sz w:val="16"/>
                <w:szCs w:val="16"/>
                <w:lang w:val="ru-RU"/>
              </w:rPr>
              <w:t>Свободный день на океане.</w:t>
            </w:r>
          </w:p>
          <w:p w:rsidR="00617CFA" w:rsidRPr="00122466" w:rsidRDefault="00617CFA" w:rsidP="00617CF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*По желанию может быть организована экскурсия </w:t>
            </w:r>
            <w:r w:rsidRPr="00122466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«</w:t>
            </w:r>
            <w:proofErr w:type="spellStart"/>
            <w:r w:rsidRPr="00122466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Синтра</w:t>
            </w:r>
            <w:proofErr w:type="spellEnd"/>
            <w:r w:rsidRPr="00122466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 и мыс Рока»*</w:t>
            </w:r>
            <w:r w:rsidR="00AE4599" w:rsidRPr="00122466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.</w:t>
            </w:r>
          </w:p>
          <w:p w:rsidR="00617CFA" w:rsidRPr="00122466" w:rsidRDefault="00617CFA" w:rsidP="00617CF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*По желанию посещение </w:t>
            </w:r>
            <w:r w:rsidRPr="00122466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Дворца Пена и парка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(входной билет оплачивается отдельно).</w:t>
            </w:r>
          </w:p>
          <w:p w:rsidR="00617CFA" w:rsidRPr="00122466" w:rsidRDefault="00617CFA" w:rsidP="00617CF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Ночлег в отеле.</w:t>
            </w:r>
          </w:p>
        </w:tc>
      </w:tr>
      <w:tr w:rsidR="00617CFA" w:rsidRPr="00F87F2C" w:rsidTr="00D235DA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617CFA" w:rsidRPr="00122466" w:rsidRDefault="00617CFA" w:rsidP="00D235D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9 день: Свободный день на океане – «Жемчужины Португалии: </w:t>
            </w:r>
            <w:proofErr w:type="spellStart"/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Обидуш</w:t>
            </w:r>
            <w:proofErr w:type="spellEnd"/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Баталья</w:t>
            </w:r>
            <w:proofErr w:type="spellEnd"/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, Фатима»</w:t>
            </w:r>
            <w:r w:rsidR="00125E9F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*</w:t>
            </w:r>
          </w:p>
        </w:tc>
      </w:tr>
      <w:tr w:rsidR="00617CFA" w:rsidRPr="00122466" w:rsidTr="00A67B20">
        <w:trPr>
          <w:trHeight w:val="454"/>
        </w:trPr>
        <w:tc>
          <w:tcPr>
            <w:tcW w:w="10735" w:type="dxa"/>
          </w:tcPr>
          <w:p w:rsidR="00617CFA" w:rsidRPr="00122466" w:rsidRDefault="00617CFA" w:rsidP="00617CFA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Завтрак.</w:t>
            </w:r>
            <w:r w:rsidR="00122466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Свободный день на океане.</w:t>
            </w:r>
          </w:p>
          <w:p w:rsidR="00617CFA" w:rsidRPr="00122466" w:rsidRDefault="00617CFA" w:rsidP="00617CFA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*По желанию может быть организована экскурсия </w:t>
            </w:r>
            <w:r w:rsidRPr="00122466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«</w:t>
            </w:r>
            <w:r w:rsidRPr="00122466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Жемчужины Португалии: </w:t>
            </w:r>
            <w:proofErr w:type="spellStart"/>
            <w:r w:rsidRPr="00122466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Обидуш</w:t>
            </w:r>
            <w:proofErr w:type="spellEnd"/>
            <w:r w:rsidRPr="00122466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22466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Баталья</w:t>
            </w:r>
            <w:proofErr w:type="spellEnd"/>
            <w:r w:rsidRPr="00122466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, Фатима»*.</w:t>
            </w:r>
          </w:p>
          <w:p w:rsidR="00617CFA" w:rsidRPr="00122466" w:rsidRDefault="00617CFA" w:rsidP="00617CF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Ночлег в отеле.</w:t>
            </w:r>
          </w:p>
        </w:tc>
      </w:tr>
      <w:tr w:rsidR="00833E2B" w:rsidRPr="00F87F2C" w:rsidTr="00D24A4C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833E2B" w:rsidRPr="00122466" w:rsidRDefault="00617CFA" w:rsidP="00425C0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10 </w:t>
            </w:r>
            <w:r w:rsidR="00A67B20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день: </w:t>
            </w:r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Свободный день на океане</w:t>
            </w:r>
          </w:p>
        </w:tc>
      </w:tr>
      <w:tr w:rsidR="00A42567" w:rsidRPr="00122466" w:rsidTr="00A42567">
        <w:trPr>
          <w:trHeight w:val="461"/>
        </w:trPr>
        <w:tc>
          <w:tcPr>
            <w:tcW w:w="10735" w:type="dxa"/>
          </w:tcPr>
          <w:p w:rsidR="00617CFA" w:rsidRPr="00122466" w:rsidRDefault="00617CFA" w:rsidP="00617CFA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Завтрак.</w:t>
            </w:r>
          </w:p>
          <w:p w:rsidR="00A67B20" w:rsidRPr="00122466" w:rsidRDefault="00617CFA" w:rsidP="00A67B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Свободный день на океане.</w:t>
            </w:r>
            <w:r w:rsidR="00122466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Ночлег в отеле.</w:t>
            </w:r>
          </w:p>
        </w:tc>
      </w:tr>
      <w:tr w:rsidR="00CC01AF" w:rsidRPr="00122466" w:rsidTr="00125E9F">
        <w:trPr>
          <w:trHeight w:val="70"/>
        </w:trPr>
        <w:tc>
          <w:tcPr>
            <w:tcW w:w="10735" w:type="dxa"/>
            <w:shd w:val="clear" w:color="auto" w:fill="B8CCE4" w:themeFill="accent1" w:themeFillTint="66"/>
          </w:tcPr>
          <w:p w:rsidR="00CC01AF" w:rsidRPr="00122466" w:rsidRDefault="00617CFA" w:rsidP="00A67B2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11</w:t>
            </w:r>
            <w:r w:rsidR="00CC01AF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день: </w:t>
            </w:r>
            <w:r w:rsidR="00A67B20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Порту</w:t>
            </w:r>
          </w:p>
        </w:tc>
      </w:tr>
      <w:tr w:rsidR="00A42567" w:rsidRPr="00F87F2C" w:rsidTr="00115B0E">
        <w:trPr>
          <w:trHeight w:val="412"/>
        </w:trPr>
        <w:tc>
          <w:tcPr>
            <w:tcW w:w="10735" w:type="dxa"/>
          </w:tcPr>
          <w:p w:rsidR="00A67B20" w:rsidRPr="00122466" w:rsidRDefault="00A67B20" w:rsidP="00F03DA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Ранний завтрак (возможен завтрак сухим пайком).</w:t>
            </w:r>
            <w:r w:rsidR="00DA7286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Выселение из отеля.</w:t>
            </w:r>
          </w:p>
          <w:p w:rsidR="00DA7286" w:rsidRPr="00122466" w:rsidRDefault="00A67B20" w:rsidP="00F03DA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Переезд</w:t>
            </w:r>
            <w:r w:rsidR="001D4882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 w:rsidR="00B30747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~30</w:t>
            </w:r>
            <w:r w:rsidR="001D4882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0 км)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</w:t>
            </w:r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Порту</w:t>
            </w:r>
            <w:r w:rsidR="000974FC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- один из древнейших городов Европы, бывшая столица страны и нынешняя столица портвейна. </w:t>
            </w:r>
            <w:r w:rsidR="001D4882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Обзорная экскурсия по городу.</w:t>
            </w:r>
            <w:r w:rsidR="00DA7286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Свободное время в городе.</w:t>
            </w:r>
          </w:p>
          <w:p w:rsidR="00A42567" w:rsidRPr="00122466" w:rsidRDefault="001D4882" w:rsidP="00F03DA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Переезд </w:t>
            </w:r>
            <w:r w:rsidR="00D76F60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B30747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~</w:t>
            </w:r>
            <w:r w:rsidR="00D76F60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400</w:t>
            </w:r>
            <w:r w:rsidR="00CF30A2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D76F60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км)</w:t>
            </w:r>
            <w:r w:rsidR="00CF30A2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на ночлег в отеле на территории Испании.</w:t>
            </w:r>
          </w:p>
        </w:tc>
      </w:tr>
      <w:tr w:rsidR="00CC01AF" w:rsidRPr="00122466" w:rsidTr="00D24A4C">
        <w:trPr>
          <w:trHeight w:val="141"/>
        </w:trPr>
        <w:tc>
          <w:tcPr>
            <w:tcW w:w="10735" w:type="dxa"/>
            <w:shd w:val="clear" w:color="auto" w:fill="B8CCE4" w:themeFill="accent1" w:themeFillTint="66"/>
          </w:tcPr>
          <w:p w:rsidR="00CC01AF" w:rsidRPr="00122466" w:rsidRDefault="00617CFA" w:rsidP="00F8463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12</w:t>
            </w:r>
            <w:r w:rsidR="00CC01AF" w:rsidRPr="001224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CC01AF" w:rsidRPr="00122466">
              <w:rPr>
                <w:rFonts w:ascii="Times New Roman" w:hAnsi="Times New Roman"/>
                <w:b/>
                <w:sz w:val="16"/>
                <w:szCs w:val="16"/>
              </w:rPr>
              <w:t>день</w:t>
            </w:r>
            <w:proofErr w:type="spellEnd"/>
            <w:r w:rsidR="00E924EB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</w:t>
            </w:r>
            <w:proofErr w:type="spellStart"/>
            <w:r w:rsidR="00F8463A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Биарриц</w:t>
            </w:r>
            <w:proofErr w:type="spellEnd"/>
            <w:r w:rsidR="00F8463A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* </w:t>
            </w:r>
            <w:r w:rsidR="006D0D10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–</w:t>
            </w:r>
            <w:r w:rsidR="00F8463A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Бордо</w:t>
            </w:r>
          </w:p>
        </w:tc>
      </w:tr>
      <w:tr w:rsidR="0023402C" w:rsidRPr="00F87F2C" w:rsidTr="00B53799">
        <w:trPr>
          <w:trHeight w:val="638"/>
        </w:trPr>
        <w:tc>
          <w:tcPr>
            <w:tcW w:w="10735" w:type="dxa"/>
          </w:tcPr>
          <w:p w:rsidR="002D5228" w:rsidRPr="00122466" w:rsidRDefault="00F8463A" w:rsidP="002D5228">
            <w:pPr>
              <w:jc w:val="both"/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</w:pPr>
            <w:r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Завтрак.</w:t>
            </w:r>
            <w:r w:rsidR="00122466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 </w:t>
            </w:r>
            <w:r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Переезд (~620 км) в </w:t>
            </w:r>
            <w:proofErr w:type="spellStart"/>
            <w:r w:rsidRPr="00122466">
              <w:rPr>
                <w:rFonts w:ascii="Times New Roman" w:eastAsia="Arial" w:hAnsi="Times New Roman"/>
                <w:b/>
                <w:bCs/>
                <w:sz w:val="16"/>
                <w:szCs w:val="16"/>
                <w:lang w:val="ru-RU" w:bidi="ar-SA"/>
              </w:rPr>
              <w:t>Бордо</w:t>
            </w:r>
            <w:proofErr w:type="gramStart"/>
            <w:r w:rsidRPr="00122466">
              <w:rPr>
                <w:rFonts w:ascii="Times New Roman" w:eastAsia="Arial" w:hAnsi="Times New Roman"/>
                <w:b/>
                <w:bCs/>
                <w:sz w:val="16"/>
                <w:szCs w:val="16"/>
                <w:lang w:val="ru-RU" w:bidi="ar-SA"/>
              </w:rPr>
              <w:t>.</w:t>
            </w:r>
            <w:r w:rsidR="000974FC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Б</w:t>
            </w:r>
            <w:proofErr w:type="gramEnd"/>
            <w:r w:rsidR="000974FC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ордо</w:t>
            </w:r>
            <w:proofErr w:type="spellEnd"/>
            <w:r w:rsidR="000974FC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 славен длинной и богатой историей с английским уклоном, и как следствие — разнообразием достопримечательностей, прекрасными ботаническими садами, уютной атмосферой всеобщего равенства и конечно «веселящим компонентом» — знаменитыми </w:t>
            </w:r>
            <w:proofErr w:type="spellStart"/>
            <w:r w:rsidR="000974FC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бордосскими</w:t>
            </w:r>
            <w:proofErr w:type="spellEnd"/>
            <w:r w:rsidR="000974FC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 винами, признанными одними из лучших в мире.</w:t>
            </w:r>
            <w:r w:rsidR="00CF30A2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 </w:t>
            </w:r>
            <w:r w:rsidR="000974FC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Обзорная экскурсия по городу</w:t>
            </w:r>
            <w:r w:rsidR="00CF30A2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 </w:t>
            </w:r>
            <w:r w:rsidR="000974FC" w:rsidRPr="00122466">
              <w:rPr>
                <w:rFonts w:ascii="Times New Roman" w:eastAsia="Arial" w:hAnsi="Times New Roman"/>
                <w:b/>
                <w:sz w:val="16"/>
                <w:szCs w:val="16"/>
                <w:lang w:val="ru-RU" w:bidi="ar-SA"/>
              </w:rPr>
              <w:t>Бордо.</w:t>
            </w:r>
            <w:r w:rsidR="00CF30A2" w:rsidRPr="00122466">
              <w:rPr>
                <w:rFonts w:ascii="Times New Roman" w:eastAsia="Arial" w:hAnsi="Times New Roman"/>
                <w:b/>
                <w:sz w:val="16"/>
                <w:szCs w:val="16"/>
                <w:lang w:val="ru-RU" w:bidi="ar-SA"/>
              </w:rPr>
              <w:t xml:space="preserve"> </w:t>
            </w:r>
            <w:r w:rsidR="001A60B2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Свободное время в городе.</w:t>
            </w:r>
          </w:p>
          <w:p w:rsidR="00F8463A" w:rsidRPr="00122466" w:rsidRDefault="002D5228" w:rsidP="00F8463A">
            <w:pPr>
              <w:jc w:val="both"/>
              <w:rPr>
                <w:rFonts w:ascii="Times New Roman" w:hAnsi="Times New Roman"/>
                <w:sz w:val="16"/>
                <w:szCs w:val="16"/>
                <w:lang w:val="ru-RU" w:bidi="ar-SA"/>
              </w:rPr>
            </w:pPr>
            <w:r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*По желанию по пути в </w:t>
            </w:r>
            <w:r w:rsidRPr="00122466">
              <w:rPr>
                <w:rFonts w:ascii="Times New Roman" w:eastAsia="Arial" w:hAnsi="Times New Roman"/>
                <w:b/>
                <w:sz w:val="16"/>
                <w:szCs w:val="16"/>
                <w:lang w:val="ru-RU" w:bidi="ar-SA"/>
              </w:rPr>
              <w:t>Бордо</w:t>
            </w:r>
            <w:r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 может быть организована поездка в город </w:t>
            </w:r>
            <w:proofErr w:type="spellStart"/>
            <w:r w:rsidRPr="00122466">
              <w:rPr>
                <w:rFonts w:ascii="Times New Roman" w:eastAsia="Arial" w:hAnsi="Times New Roman"/>
                <w:b/>
                <w:sz w:val="16"/>
                <w:szCs w:val="16"/>
                <w:lang w:val="ru-RU" w:bidi="ar-SA"/>
              </w:rPr>
              <w:t>Биарри</w:t>
            </w:r>
            <w:proofErr w:type="gramStart"/>
            <w:r w:rsidRPr="00122466">
              <w:rPr>
                <w:rFonts w:ascii="Times New Roman" w:eastAsia="Arial" w:hAnsi="Times New Roman"/>
                <w:b/>
                <w:sz w:val="16"/>
                <w:szCs w:val="16"/>
                <w:lang w:val="ru-RU" w:bidi="ar-SA"/>
              </w:rPr>
              <w:t>ц</w:t>
            </w:r>
            <w:proofErr w:type="spellEnd"/>
            <w:r w:rsidR="001A60B2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-</w:t>
            </w:r>
            <w:proofErr w:type="gramEnd"/>
            <w:r w:rsidR="001A60B2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 о</w:t>
            </w:r>
            <w:r w:rsidR="001A60B2" w:rsidRPr="00122466">
              <w:rPr>
                <w:rFonts w:ascii="Times New Roman" w:eastAsia="Arial" w:hAnsi="Times New Roman"/>
                <w:sz w:val="16"/>
                <w:szCs w:val="16"/>
                <w:lang w:val="ru-RU"/>
              </w:rPr>
              <w:t>дин из самых известных курортов Атлантического побережья, привлекает туристов своим мягким климатом, морским воздухом, насыщенным парами йода, и необыкновенной красотой Атлантических Пиренеев</w:t>
            </w:r>
          </w:p>
          <w:p w:rsidR="0023402C" w:rsidRPr="00122466" w:rsidRDefault="00F8463A" w:rsidP="00617CFA">
            <w:pPr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</w:pPr>
            <w:r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Переезд (~</w:t>
            </w:r>
            <w:r w:rsidR="00617CFA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100</w:t>
            </w:r>
            <w:r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 км) на ночлег в отеле на территории Франции.</w:t>
            </w:r>
          </w:p>
        </w:tc>
      </w:tr>
      <w:tr w:rsidR="00CC01AF" w:rsidRPr="00122466" w:rsidTr="00D24A4C">
        <w:trPr>
          <w:trHeight w:val="56"/>
        </w:trPr>
        <w:tc>
          <w:tcPr>
            <w:tcW w:w="10735" w:type="dxa"/>
            <w:shd w:val="clear" w:color="auto" w:fill="B8CCE4" w:themeFill="accent1" w:themeFillTint="66"/>
          </w:tcPr>
          <w:p w:rsidR="00CC01AF" w:rsidRPr="00122466" w:rsidRDefault="00617CFA" w:rsidP="00F8463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>13</w:t>
            </w:r>
            <w:r w:rsidR="00CF30A2" w:rsidRPr="001224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C01AF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день: </w:t>
            </w:r>
            <w:r w:rsidR="00F8463A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Замки Луары</w:t>
            </w:r>
          </w:p>
        </w:tc>
      </w:tr>
      <w:tr w:rsidR="0023402C" w:rsidRPr="00F87F2C" w:rsidTr="00F8463A">
        <w:trPr>
          <w:trHeight w:val="836"/>
        </w:trPr>
        <w:tc>
          <w:tcPr>
            <w:tcW w:w="10735" w:type="dxa"/>
          </w:tcPr>
          <w:p w:rsidR="00F8463A" w:rsidRPr="00122466" w:rsidRDefault="00F8463A" w:rsidP="00F8463A">
            <w:pPr>
              <w:jc w:val="both"/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</w:pPr>
            <w:r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Завтрак.</w:t>
            </w:r>
          </w:p>
          <w:p w:rsidR="00F8463A" w:rsidRPr="00122466" w:rsidRDefault="00F8463A" w:rsidP="00F8463A">
            <w:pPr>
              <w:jc w:val="both"/>
              <w:rPr>
                <w:rFonts w:ascii="Times New Roman" w:eastAsia="Arial" w:hAnsi="Times New Roman"/>
                <w:b/>
                <w:sz w:val="16"/>
                <w:szCs w:val="16"/>
                <w:lang w:val="ru-RU" w:bidi="ar-SA"/>
              </w:rPr>
            </w:pPr>
            <w:r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Переезд (~</w:t>
            </w:r>
            <w:r w:rsidR="00CF30A2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2</w:t>
            </w:r>
            <w:r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70 км) в </w:t>
            </w:r>
            <w:r w:rsidRPr="00122466">
              <w:rPr>
                <w:rFonts w:ascii="Times New Roman" w:eastAsia="Arial" w:hAnsi="Times New Roman"/>
                <w:b/>
                <w:sz w:val="16"/>
                <w:szCs w:val="16"/>
                <w:lang w:val="ru-RU" w:bidi="ar-SA"/>
              </w:rPr>
              <w:t>Долину Луары.</w:t>
            </w:r>
          </w:p>
          <w:p w:rsidR="00F8463A" w:rsidRPr="00122466" w:rsidRDefault="00504DCA" w:rsidP="00F8463A">
            <w:pPr>
              <w:jc w:val="both"/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</w:pPr>
            <w:r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Внешний осмотр</w:t>
            </w:r>
            <w:r w:rsidR="00F8463A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 замков </w:t>
            </w:r>
            <w:proofErr w:type="spellStart"/>
            <w:r w:rsidR="00804085" w:rsidRPr="00122466">
              <w:rPr>
                <w:rFonts w:ascii="Times New Roman" w:eastAsia="Arial" w:hAnsi="Times New Roman"/>
                <w:i/>
                <w:sz w:val="16"/>
                <w:szCs w:val="16"/>
                <w:lang w:val="ru-RU" w:bidi="ar-SA"/>
              </w:rPr>
              <w:t>Амбуаз</w:t>
            </w:r>
            <w:proofErr w:type="spellEnd"/>
            <w:r w:rsidR="0075125D" w:rsidRPr="00122466">
              <w:rPr>
                <w:rFonts w:ascii="Times New Roman" w:eastAsia="Arial" w:hAnsi="Times New Roman"/>
                <w:i/>
                <w:sz w:val="16"/>
                <w:szCs w:val="16"/>
                <w:lang w:val="ru-RU" w:bidi="ar-SA"/>
              </w:rPr>
              <w:t xml:space="preserve"> и </w:t>
            </w:r>
            <w:proofErr w:type="spellStart"/>
            <w:r w:rsidR="0075125D" w:rsidRPr="00122466">
              <w:rPr>
                <w:rFonts w:ascii="Times New Roman" w:eastAsia="Arial" w:hAnsi="Times New Roman"/>
                <w:i/>
                <w:sz w:val="16"/>
                <w:szCs w:val="16"/>
                <w:lang w:val="ru-RU" w:bidi="ar-SA"/>
              </w:rPr>
              <w:t>Шеверни</w:t>
            </w:r>
            <w:proofErr w:type="spellEnd"/>
            <w:r w:rsidR="0075125D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 (*</w:t>
            </w:r>
            <w:proofErr w:type="spellStart"/>
            <w:r w:rsidR="0075125D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вх</w:t>
            </w:r>
            <w:proofErr w:type="gramStart"/>
            <w:r w:rsidR="0075125D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.б</w:t>
            </w:r>
            <w:proofErr w:type="gramEnd"/>
            <w:r w:rsidR="0075125D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илет</w:t>
            </w:r>
            <w:proofErr w:type="spellEnd"/>
            <w:r w:rsidR="0075125D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 в замок </w:t>
            </w:r>
            <w:proofErr w:type="spellStart"/>
            <w:r w:rsidR="0075125D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Шеверни</w:t>
            </w:r>
            <w:proofErr w:type="spellEnd"/>
            <w:r w:rsidR="0075125D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 </w:t>
            </w:r>
            <w:r w:rsidR="00804085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– </w:t>
            </w:r>
            <w:proofErr w:type="spellStart"/>
            <w:r w:rsidR="00804085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доп.пл</w:t>
            </w:r>
            <w:proofErr w:type="spellEnd"/>
            <w:r w:rsidR="00804085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.)</w:t>
            </w:r>
          </w:p>
          <w:p w:rsidR="00F8463A" w:rsidRPr="00122466" w:rsidRDefault="00F8463A" w:rsidP="00F8463A">
            <w:pPr>
              <w:jc w:val="both"/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</w:pPr>
            <w:r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Посещение винных погребов с дегустацией знаменитых </w:t>
            </w:r>
            <w:proofErr w:type="spellStart"/>
            <w:r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Луарских</w:t>
            </w:r>
            <w:proofErr w:type="spellEnd"/>
            <w:r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 вин.</w:t>
            </w:r>
          </w:p>
          <w:p w:rsidR="00754612" w:rsidRPr="00122466" w:rsidRDefault="00617CFA" w:rsidP="00F8463A">
            <w:pPr>
              <w:jc w:val="both"/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</w:pPr>
            <w:r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Переезд (~53</w:t>
            </w:r>
            <w:r w:rsidR="00F8463A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0 км) на ночлег в отеле на территории Франции.</w:t>
            </w:r>
          </w:p>
        </w:tc>
      </w:tr>
      <w:tr w:rsidR="00A67B20" w:rsidRPr="00F87F2C" w:rsidTr="00734FC2">
        <w:trPr>
          <w:trHeight w:val="227"/>
        </w:trPr>
        <w:tc>
          <w:tcPr>
            <w:tcW w:w="10735" w:type="dxa"/>
            <w:shd w:val="clear" w:color="auto" w:fill="B8CCE4" w:themeFill="accent1" w:themeFillTint="66"/>
          </w:tcPr>
          <w:p w:rsidR="00A67B20" w:rsidRPr="00122466" w:rsidRDefault="00617CFA" w:rsidP="00F8463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14</w:t>
            </w:r>
            <w:r w:rsidR="00A76285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день: </w:t>
            </w:r>
            <w:proofErr w:type="spellStart"/>
            <w:r w:rsidR="00F8463A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Мец</w:t>
            </w:r>
            <w:proofErr w:type="spellEnd"/>
            <w:r w:rsidR="00F8463A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="00A04AC2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–</w:t>
            </w:r>
            <w:r w:rsidR="00F8463A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F8463A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Рюдесхайм</w:t>
            </w:r>
            <w:proofErr w:type="spellEnd"/>
            <w:r w:rsidR="00A04AC2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– Долина Мозеля</w:t>
            </w:r>
          </w:p>
        </w:tc>
      </w:tr>
      <w:tr w:rsidR="00A67B20" w:rsidRPr="00F87F2C" w:rsidTr="00F8463A">
        <w:trPr>
          <w:trHeight w:val="412"/>
        </w:trPr>
        <w:tc>
          <w:tcPr>
            <w:tcW w:w="10735" w:type="dxa"/>
          </w:tcPr>
          <w:p w:rsidR="00F8463A" w:rsidRPr="00122466" w:rsidRDefault="00F8463A" w:rsidP="00F8463A">
            <w:pPr>
              <w:jc w:val="both"/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</w:pPr>
            <w:r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Завтрак.</w:t>
            </w:r>
          </w:p>
          <w:p w:rsidR="00F8463A" w:rsidRPr="00122466" w:rsidRDefault="00EF0CE1" w:rsidP="00F8463A">
            <w:pPr>
              <w:jc w:val="both"/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</w:pPr>
            <w:r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Прогулка с сопровождающим по </w:t>
            </w:r>
            <w:r w:rsidR="00F8463A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городу </w:t>
            </w:r>
            <w:proofErr w:type="spellStart"/>
            <w:r w:rsidR="00F8463A" w:rsidRPr="00122466">
              <w:rPr>
                <w:rFonts w:ascii="Times New Roman" w:eastAsia="Arial" w:hAnsi="Times New Roman"/>
                <w:b/>
                <w:sz w:val="16"/>
                <w:szCs w:val="16"/>
                <w:lang w:val="ru-RU" w:bidi="ar-SA"/>
              </w:rPr>
              <w:t>Мец</w:t>
            </w:r>
            <w:proofErr w:type="spellEnd"/>
            <w:r w:rsidR="00F8463A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.</w:t>
            </w:r>
          </w:p>
          <w:p w:rsidR="00F8463A" w:rsidRPr="00122466" w:rsidRDefault="00F8463A" w:rsidP="00F8463A">
            <w:pPr>
              <w:jc w:val="both"/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</w:pPr>
            <w:r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Переезд в </w:t>
            </w:r>
            <w:proofErr w:type="spellStart"/>
            <w:r w:rsidRPr="00122466">
              <w:rPr>
                <w:rFonts w:ascii="Times New Roman" w:eastAsia="Arial" w:hAnsi="Times New Roman"/>
                <w:b/>
                <w:sz w:val="16"/>
                <w:szCs w:val="16"/>
                <w:lang w:val="ru-RU" w:bidi="ar-SA"/>
              </w:rPr>
              <w:t>Рюдесхайм</w:t>
            </w:r>
            <w:proofErr w:type="spellEnd"/>
            <w:r w:rsidRPr="00122466">
              <w:rPr>
                <w:rFonts w:ascii="Times New Roman" w:eastAsia="Arial" w:hAnsi="Times New Roman"/>
                <w:b/>
                <w:sz w:val="16"/>
                <w:szCs w:val="16"/>
                <w:lang w:val="ru-RU" w:bidi="ar-SA"/>
              </w:rPr>
              <w:t xml:space="preserve"> (</w:t>
            </w:r>
            <w:r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~190 км).</w:t>
            </w:r>
            <w:r w:rsidR="00CF30A2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 </w:t>
            </w:r>
            <w:r w:rsidR="00EF0CE1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Прогулка с сопровождающим </w:t>
            </w:r>
            <w:r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по городу.</w:t>
            </w:r>
          </w:p>
          <w:p w:rsidR="00A04AC2" w:rsidRPr="00122466" w:rsidRDefault="00A04AC2" w:rsidP="00F8463A">
            <w:pPr>
              <w:jc w:val="both"/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</w:pPr>
            <w:r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 xml:space="preserve">Переезд (~65 км) в </w:t>
            </w:r>
            <w:r w:rsidRPr="00122466">
              <w:rPr>
                <w:rFonts w:ascii="Times New Roman" w:eastAsia="Arial" w:hAnsi="Times New Roman"/>
                <w:b/>
                <w:sz w:val="16"/>
                <w:szCs w:val="16"/>
                <w:lang w:val="ru-RU" w:bidi="ar-SA"/>
              </w:rPr>
              <w:t>долину Мозеля</w:t>
            </w:r>
            <w:r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. Свободное время.</w:t>
            </w:r>
          </w:p>
          <w:p w:rsidR="000E5F50" w:rsidRPr="00122466" w:rsidRDefault="00A04AC2" w:rsidP="00F8463A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Переезд в отель (~71</w:t>
            </w:r>
            <w:r w:rsidR="00F8463A" w:rsidRPr="00122466">
              <w:rPr>
                <w:rFonts w:ascii="Times New Roman" w:eastAsia="Arial" w:hAnsi="Times New Roman"/>
                <w:sz w:val="16"/>
                <w:szCs w:val="16"/>
                <w:lang w:val="ru-RU" w:bidi="ar-SA"/>
              </w:rPr>
              <w:t>0 км) на территории Польши.</w:t>
            </w:r>
          </w:p>
        </w:tc>
      </w:tr>
      <w:tr w:rsidR="00A67B20" w:rsidRPr="00122466" w:rsidTr="00734FC2">
        <w:trPr>
          <w:trHeight w:val="197"/>
        </w:trPr>
        <w:tc>
          <w:tcPr>
            <w:tcW w:w="10735" w:type="dxa"/>
            <w:shd w:val="clear" w:color="auto" w:fill="B8CCE4" w:themeFill="accent1" w:themeFillTint="66"/>
          </w:tcPr>
          <w:p w:rsidR="00A67B20" w:rsidRPr="00122466" w:rsidRDefault="007565BC" w:rsidP="00617CF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</w:t>
            </w:r>
            <w:r w:rsidR="00617CFA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</w:t>
            </w:r>
            <w:r w:rsidR="00734FC2" w:rsidRPr="001224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день: С возвращением!</w:t>
            </w:r>
          </w:p>
        </w:tc>
      </w:tr>
      <w:tr w:rsidR="00A67B20" w:rsidRPr="00F87F2C" w:rsidTr="00B53799">
        <w:trPr>
          <w:trHeight w:val="638"/>
        </w:trPr>
        <w:tc>
          <w:tcPr>
            <w:tcW w:w="10735" w:type="dxa"/>
          </w:tcPr>
          <w:p w:rsidR="000E5F50" w:rsidRPr="00122466" w:rsidRDefault="000E5F50" w:rsidP="00B07507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Завтрак.</w:t>
            </w:r>
            <w:r w:rsidR="00DA7286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Выселение из отеля.</w:t>
            </w:r>
            <w:r w:rsidR="00122466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Транзит </w:t>
            </w:r>
            <w:r w:rsidR="003C50E0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B30747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~</w:t>
            </w:r>
            <w:r w:rsidR="00617CFA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  <w:r w:rsidR="003C50E0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50 км) 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 территории Польши. Пересечение польско-белорусской границы. </w:t>
            </w:r>
          </w:p>
          <w:p w:rsidR="00A02891" w:rsidRPr="00122466" w:rsidRDefault="00A02891" w:rsidP="00B07507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>Транзит</w:t>
            </w:r>
            <w:r w:rsidR="003C50E0"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 w:rsidR="00B30747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~</w:t>
            </w:r>
            <w:r w:rsidR="003C50E0" w:rsidRPr="00122466">
              <w:rPr>
                <w:rFonts w:ascii="Times New Roman" w:hAnsi="Times New Roman"/>
                <w:sz w:val="16"/>
                <w:szCs w:val="16"/>
                <w:lang w:val="ru-RU"/>
              </w:rPr>
              <w:t>350 км)</w:t>
            </w:r>
            <w:r w:rsidRPr="0012246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 территории Беларуси. Прибытие в Минск поздно ночью либо утром следующего дня.</w:t>
            </w:r>
          </w:p>
        </w:tc>
      </w:tr>
    </w:tbl>
    <w:p w:rsidR="00BA5D77" w:rsidRPr="00122466" w:rsidRDefault="00BA5D77" w:rsidP="004D254C">
      <w:pPr>
        <w:adjustRightInd w:val="0"/>
        <w:ind w:left="180" w:right="492" w:firstLine="180"/>
        <w:jc w:val="center"/>
        <w:rPr>
          <w:rFonts w:ascii="Times New Roman" w:hAnsi="Times New Roman"/>
          <w:color w:val="221E1F"/>
          <w:sz w:val="16"/>
          <w:szCs w:val="16"/>
          <w:lang w:val="ru-RU"/>
        </w:rPr>
      </w:pPr>
      <w:r w:rsidRPr="00122466">
        <w:rPr>
          <w:rFonts w:ascii="Times New Roman" w:hAnsi="Times New Roman"/>
          <w:color w:val="221E1F"/>
          <w:sz w:val="16"/>
          <w:szCs w:val="16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122466" w:rsidRDefault="000528DB" w:rsidP="004D254C">
      <w:pPr>
        <w:ind w:left="180" w:right="492" w:firstLine="180"/>
        <w:jc w:val="center"/>
        <w:rPr>
          <w:rFonts w:ascii="Times New Roman" w:hAnsi="Times New Roman"/>
          <w:b/>
          <w:iCs/>
          <w:sz w:val="16"/>
          <w:szCs w:val="16"/>
          <w:lang w:val="ru-RU"/>
        </w:rPr>
      </w:pPr>
      <w:r w:rsidRPr="00122466">
        <w:rPr>
          <w:rFonts w:ascii="Times New Roman" w:hAnsi="Times New Roman"/>
          <w:b/>
          <w:iCs/>
          <w:sz w:val="16"/>
          <w:szCs w:val="16"/>
          <w:lang w:val="ru-RU"/>
        </w:rPr>
        <w:t>(!) П</w:t>
      </w:r>
      <w:r w:rsidR="00BA5D77" w:rsidRPr="00122466">
        <w:rPr>
          <w:rFonts w:ascii="Times New Roman" w:hAnsi="Times New Roman"/>
          <w:b/>
          <w:iCs/>
          <w:sz w:val="16"/>
          <w:szCs w:val="16"/>
          <w:lang w:val="ru-RU"/>
        </w:rPr>
        <w:t>рибытие в отели  по программе в отдельных случаях возможно после 24.00</w:t>
      </w:r>
    </w:p>
    <w:p w:rsidR="00BA5D77" w:rsidRPr="00122466" w:rsidRDefault="00BA5D77" w:rsidP="004D254C">
      <w:pPr>
        <w:ind w:left="180" w:right="492" w:firstLine="180"/>
        <w:jc w:val="center"/>
        <w:rPr>
          <w:rFonts w:ascii="Times New Roman" w:hAnsi="Times New Roman"/>
          <w:iCs/>
          <w:sz w:val="16"/>
          <w:szCs w:val="16"/>
          <w:lang w:val="ru-RU"/>
        </w:rPr>
      </w:pPr>
      <w:r w:rsidRPr="00122466">
        <w:rPr>
          <w:rFonts w:ascii="Times New Roman" w:hAnsi="Times New Roman"/>
          <w:iCs/>
          <w:sz w:val="16"/>
          <w:szCs w:val="16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</w:t>
      </w:r>
      <w:proofErr w:type="gramStart"/>
      <w:r w:rsidRPr="00122466">
        <w:rPr>
          <w:rFonts w:ascii="Times New Roman" w:hAnsi="Times New Roman"/>
          <w:iCs/>
          <w:sz w:val="16"/>
          <w:szCs w:val="16"/>
          <w:lang w:val="ru-RU"/>
        </w:rPr>
        <w:t>на</w:t>
      </w:r>
      <w:proofErr w:type="gramEnd"/>
      <w:r w:rsidRPr="00122466">
        <w:rPr>
          <w:rFonts w:ascii="Times New Roman" w:hAnsi="Times New Roman"/>
          <w:iCs/>
          <w:sz w:val="16"/>
          <w:szCs w:val="16"/>
          <w:lang w:val="ru-RU"/>
        </w:rPr>
        <w:t xml:space="preserve"> равнозначные. Время в пути указано ориентировочное. Фирма не несет ответственности за задержки, связанные с простоем на </w:t>
      </w:r>
      <w:r w:rsidR="00A350F5" w:rsidRPr="00122466">
        <w:rPr>
          <w:rFonts w:ascii="Times New Roman" w:hAnsi="Times New Roman"/>
          <w:iCs/>
          <w:sz w:val="16"/>
          <w:szCs w:val="16"/>
          <w:lang w:val="ru-RU"/>
        </w:rPr>
        <w:t>границах, пробками на дорогах</w:t>
      </w:r>
      <w:r w:rsidR="00142B5A" w:rsidRPr="00142B5A">
        <w:rPr>
          <w:rFonts w:ascii="Times New Roman" w:hAnsi="Times New Roman"/>
          <w:iCs/>
          <w:sz w:val="16"/>
          <w:szCs w:val="16"/>
          <w:lang w:val="ru-RU"/>
        </w:rPr>
        <w:t>,</w:t>
      </w:r>
      <w:r w:rsidRPr="00122466">
        <w:rPr>
          <w:rFonts w:ascii="Times New Roman" w:hAnsi="Times New Roman"/>
          <w:iCs/>
          <w:sz w:val="16"/>
          <w:szCs w:val="16"/>
          <w:lang w:val="ru-RU"/>
        </w:rPr>
        <w:t xml:space="preserve"> за предоставление дополнительных услуг, предусмотренных программой тура, но не включенных в стоимость.</w:t>
      </w:r>
    </w:p>
    <w:p w:rsidR="00115B0E" w:rsidRPr="00122466" w:rsidRDefault="00115B0E" w:rsidP="00772E8F">
      <w:pPr>
        <w:ind w:left="180" w:firstLine="180"/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a4"/>
        <w:tblW w:w="6866" w:type="dxa"/>
        <w:jc w:val="center"/>
        <w:tblLook w:val="04A0" w:firstRow="1" w:lastRow="0" w:firstColumn="1" w:lastColumn="0" w:noHBand="0" w:noVBand="1"/>
      </w:tblPr>
      <w:tblGrid>
        <w:gridCol w:w="1595"/>
        <w:gridCol w:w="1311"/>
        <w:gridCol w:w="1414"/>
        <w:gridCol w:w="1580"/>
        <w:gridCol w:w="966"/>
      </w:tblGrid>
      <w:tr w:rsidR="00287BCF" w:rsidRPr="00F87F2C" w:rsidTr="00D638FF">
        <w:trPr>
          <w:trHeight w:hRule="exact" w:val="284"/>
          <w:jc w:val="center"/>
        </w:trPr>
        <w:tc>
          <w:tcPr>
            <w:tcW w:w="6866" w:type="dxa"/>
            <w:gridSpan w:val="5"/>
            <w:noWrap/>
            <w:vAlign w:val="bottom"/>
            <w:hideMark/>
          </w:tcPr>
          <w:p w:rsidR="00287BCF" w:rsidRPr="00122466" w:rsidRDefault="00287BCF" w:rsidP="00521F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Promo</w:t>
            </w:r>
            <w:r w:rsidRPr="00122466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! Стоимость действительна при бронировании </w:t>
            </w:r>
            <w:r w:rsidR="00D638FF" w:rsidRPr="00122466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и оплате 30% </w:t>
            </w:r>
            <w:r w:rsidRPr="00122466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до 01.02.201</w:t>
            </w:r>
            <w:r w:rsidR="00295C6E" w:rsidRPr="00122466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</w:tr>
      <w:tr w:rsidR="00C87429" w:rsidRPr="00122466" w:rsidTr="00003DE2">
        <w:trPr>
          <w:trHeight w:hRule="exact" w:val="284"/>
          <w:jc w:val="center"/>
        </w:trPr>
        <w:tc>
          <w:tcPr>
            <w:tcW w:w="1595" w:type="dxa"/>
            <w:noWrap/>
            <w:vAlign w:val="bottom"/>
          </w:tcPr>
          <w:p w:rsidR="00C87429" w:rsidRPr="00122466" w:rsidRDefault="00C87429" w:rsidP="00521F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noWrap/>
            <w:vAlign w:val="bottom"/>
          </w:tcPr>
          <w:p w:rsidR="00C87429" w:rsidRPr="00122466" w:rsidRDefault="00C87429" w:rsidP="00521F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4" w:type="dxa"/>
            <w:noWrap/>
            <w:vAlign w:val="center"/>
          </w:tcPr>
          <w:p w:rsidR="00C87429" w:rsidRPr="00122466" w:rsidRDefault="00C87429" w:rsidP="00003D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246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½ </w:t>
            </w:r>
            <w:r w:rsidRPr="00122466">
              <w:rPr>
                <w:rFonts w:ascii="Times New Roman" w:hAnsi="Times New Roman"/>
                <w:color w:val="000000"/>
                <w:sz w:val="16"/>
                <w:szCs w:val="16"/>
              </w:rPr>
              <w:t>DBL</w:t>
            </w:r>
          </w:p>
        </w:tc>
        <w:tc>
          <w:tcPr>
            <w:tcW w:w="1580" w:type="dxa"/>
            <w:noWrap/>
            <w:vAlign w:val="center"/>
          </w:tcPr>
          <w:p w:rsidR="00C87429" w:rsidRPr="00122466" w:rsidRDefault="00C87429" w:rsidP="00003D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466">
              <w:rPr>
                <w:rFonts w:ascii="Times New Roman" w:hAnsi="Times New Roman"/>
                <w:sz w:val="16"/>
                <w:szCs w:val="16"/>
              </w:rPr>
              <w:t xml:space="preserve">1/3 TRPL </w:t>
            </w:r>
          </w:p>
        </w:tc>
        <w:tc>
          <w:tcPr>
            <w:tcW w:w="966" w:type="dxa"/>
            <w:noWrap/>
            <w:vAlign w:val="center"/>
          </w:tcPr>
          <w:p w:rsidR="00C87429" w:rsidRPr="00122466" w:rsidRDefault="00C87429" w:rsidP="00003D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2466">
              <w:rPr>
                <w:rFonts w:ascii="Times New Roman" w:hAnsi="Times New Roman"/>
                <w:color w:val="000000"/>
                <w:sz w:val="16"/>
                <w:szCs w:val="16"/>
              </w:rPr>
              <w:t>SNGL</w:t>
            </w:r>
          </w:p>
        </w:tc>
      </w:tr>
      <w:tr w:rsidR="004B74E3" w:rsidRPr="00122466" w:rsidTr="00003DE2">
        <w:trPr>
          <w:trHeight w:hRule="exact" w:val="284"/>
          <w:jc w:val="center"/>
        </w:trPr>
        <w:tc>
          <w:tcPr>
            <w:tcW w:w="1595" w:type="dxa"/>
            <w:noWrap/>
            <w:vAlign w:val="bottom"/>
          </w:tcPr>
          <w:p w:rsidR="004B74E3" w:rsidRPr="00122466" w:rsidRDefault="00295C6E" w:rsidP="00521F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15.06</w:t>
            </w:r>
            <w:r w:rsidR="00A86F58" w:rsidRPr="0012246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.201</w:t>
            </w:r>
            <w:r w:rsidRPr="0012246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1311" w:type="dxa"/>
            <w:noWrap/>
            <w:vAlign w:val="bottom"/>
          </w:tcPr>
          <w:p w:rsidR="004B74E3" w:rsidRPr="00122466" w:rsidRDefault="00295C6E" w:rsidP="00521F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30.06</w:t>
            </w:r>
            <w:r w:rsidR="00A86F58" w:rsidRPr="0012246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.201</w:t>
            </w:r>
            <w:r w:rsidRPr="0012246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1414" w:type="dxa"/>
            <w:noWrap/>
            <w:vAlign w:val="center"/>
          </w:tcPr>
          <w:p w:rsidR="004B74E3" w:rsidRPr="00122466" w:rsidRDefault="00C87429" w:rsidP="00003D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710</w:t>
            </w:r>
          </w:p>
        </w:tc>
        <w:tc>
          <w:tcPr>
            <w:tcW w:w="1580" w:type="dxa"/>
            <w:noWrap/>
            <w:vAlign w:val="center"/>
          </w:tcPr>
          <w:p w:rsidR="004B74E3" w:rsidRPr="00122466" w:rsidRDefault="00C87429" w:rsidP="00003D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466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966" w:type="dxa"/>
            <w:noWrap/>
            <w:vAlign w:val="center"/>
          </w:tcPr>
          <w:p w:rsidR="004B74E3" w:rsidRPr="00122466" w:rsidRDefault="00C87429" w:rsidP="00003D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2466">
              <w:rPr>
                <w:rFonts w:ascii="Times New Roman" w:hAnsi="Times New Roman"/>
                <w:color w:val="000000"/>
                <w:sz w:val="16"/>
                <w:szCs w:val="16"/>
              </w:rPr>
              <w:t>950</w:t>
            </w:r>
          </w:p>
        </w:tc>
      </w:tr>
      <w:tr w:rsidR="00295C6E" w:rsidRPr="00122466" w:rsidTr="00003DE2">
        <w:trPr>
          <w:trHeight w:hRule="exact" w:val="284"/>
          <w:jc w:val="center"/>
        </w:trPr>
        <w:tc>
          <w:tcPr>
            <w:tcW w:w="1595" w:type="dxa"/>
            <w:noWrap/>
            <w:vAlign w:val="bottom"/>
          </w:tcPr>
          <w:p w:rsidR="00295C6E" w:rsidRPr="00122466" w:rsidRDefault="00295C6E" w:rsidP="00521F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01.09.2019</w:t>
            </w:r>
          </w:p>
        </w:tc>
        <w:tc>
          <w:tcPr>
            <w:tcW w:w="1311" w:type="dxa"/>
            <w:noWrap/>
            <w:vAlign w:val="bottom"/>
          </w:tcPr>
          <w:p w:rsidR="00295C6E" w:rsidRPr="00122466" w:rsidRDefault="00295C6E" w:rsidP="00521F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16.09.2019</w:t>
            </w:r>
          </w:p>
        </w:tc>
        <w:tc>
          <w:tcPr>
            <w:tcW w:w="1414" w:type="dxa"/>
            <w:noWrap/>
            <w:vAlign w:val="center"/>
          </w:tcPr>
          <w:p w:rsidR="00295C6E" w:rsidRPr="00122466" w:rsidRDefault="00C87429" w:rsidP="00003D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710</w:t>
            </w:r>
          </w:p>
        </w:tc>
        <w:tc>
          <w:tcPr>
            <w:tcW w:w="1580" w:type="dxa"/>
            <w:noWrap/>
            <w:vAlign w:val="center"/>
          </w:tcPr>
          <w:p w:rsidR="00295C6E" w:rsidRPr="00122466" w:rsidRDefault="00C87429" w:rsidP="00003D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466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966" w:type="dxa"/>
            <w:noWrap/>
            <w:vAlign w:val="center"/>
          </w:tcPr>
          <w:p w:rsidR="00295C6E" w:rsidRPr="00122466" w:rsidRDefault="00C87429" w:rsidP="00003D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2466">
              <w:rPr>
                <w:rFonts w:ascii="Times New Roman" w:hAnsi="Times New Roman"/>
                <w:color w:val="000000"/>
                <w:sz w:val="16"/>
                <w:szCs w:val="16"/>
              </w:rPr>
              <w:t>950</w:t>
            </w:r>
          </w:p>
        </w:tc>
      </w:tr>
    </w:tbl>
    <w:p w:rsidR="00196383" w:rsidRPr="00122466" w:rsidRDefault="00196383" w:rsidP="00122466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6866" w:type="dxa"/>
        <w:jc w:val="center"/>
        <w:tblLook w:val="04A0" w:firstRow="1" w:lastRow="0" w:firstColumn="1" w:lastColumn="0" w:noHBand="0" w:noVBand="1"/>
      </w:tblPr>
      <w:tblGrid>
        <w:gridCol w:w="1595"/>
        <w:gridCol w:w="1311"/>
        <w:gridCol w:w="1414"/>
        <w:gridCol w:w="1580"/>
        <w:gridCol w:w="966"/>
      </w:tblGrid>
      <w:tr w:rsidR="004B48F9" w:rsidRPr="00122466" w:rsidTr="001F7CBD">
        <w:trPr>
          <w:trHeight w:hRule="exact" w:val="284"/>
          <w:jc w:val="center"/>
        </w:trPr>
        <w:tc>
          <w:tcPr>
            <w:tcW w:w="6866" w:type="dxa"/>
            <w:gridSpan w:val="5"/>
            <w:noWrap/>
            <w:vAlign w:val="bottom"/>
            <w:hideMark/>
          </w:tcPr>
          <w:p w:rsidR="004B48F9" w:rsidRPr="00122466" w:rsidRDefault="004B48F9" w:rsidP="001F7C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Базовая стоимость тура</w:t>
            </w:r>
          </w:p>
        </w:tc>
      </w:tr>
      <w:tr w:rsidR="004B48F9" w:rsidRPr="00122466" w:rsidTr="001F7CBD">
        <w:trPr>
          <w:trHeight w:hRule="exact" w:val="284"/>
          <w:jc w:val="center"/>
        </w:trPr>
        <w:tc>
          <w:tcPr>
            <w:tcW w:w="1595" w:type="dxa"/>
            <w:noWrap/>
            <w:vAlign w:val="bottom"/>
          </w:tcPr>
          <w:p w:rsidR="004B48F9" w:rsidRPr="00122466" w:rsidRDefault="00295C6E" w:rsidP="001F7C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15.06</w:t>
            </w:r>
            <w:r w:rsidR="004B48F9" w:rsidRPr="0012246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.201</w:t>
            </w:r>
            <w:r w:rsidRPr="0012246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1311" w:type="dxa"/>
            <w:noWrap/>
            <w:vAlign w:val="bottom"/>
          </w:tcPr>
          <w:p w:rsidR="004B48F9" w:rsidRPr="00122466" w:rsidRDefault="00295C6E" w:rsidP="001F7C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30.06</w:t>
            </w:r>
            <w:r w:rsidR="004B48F9" w:rsidRPr="0012246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.201</w:t>
            </w:r>
            <w:r w:rsidRPr="0012246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1414" w:type="dxa"/>
            <w:noWrap/>
            <w:vAlign w:val="center"/>
          </w:tcPr>
          <w:p w:rsidR="004B48F9" w:rsidRPr="00122466" w:rsidRDefault="00C87429" w:rsidP="001F7C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750</w:t>
            </w:r>
          </w:p>
        </w:tc>
        <w:tc>
          <w:tcPr>
            <w:tcW w:w="1580" w:type="dxa"/>
            <w:noWrap/>
            <w:vAlign w:val="center"/>
          </w:tcPr>
          <w:p w:rsidR="004B48F9" w:rsidRPr="00122466" w:rsidRDefault="00242743" w:rsidP="001F7C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750</w:t>
            </w:r>
          </w:p>
        </w:tc>
        <w:tc>
          <w:tcPr>
            <w:tcW w:w="966" w:type="dxa"/>
            <w:noWrap/>
            <w:vAlign w:val="center"/>
          </w:tcPr>
          <w:p w:rsidR="004B48F9" w:rsidRPr="00122466" w:rsidRDefault="00C87429" w:rsidP="001F7C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2466">
              <w:rPr>
                <w:rFonts w:ascii="Times New Roman" w:hAnsi="Times New Roman"/>
                <w:color w:val="000000"/>
                <w:sz w:val="16"/>
                <w:szCs w:val="16"/>
              </w:rPr>
              <w:t>990</w:t>
            </w:r>
          </w:p>
        </w:tc>
      </w:tr>
      <w:tr w:rsidR="00295C6E" w:rsidRPr="00122466" w:rsidTr="001F7CBD">
        <w:trPr>
          <w:trHeight w:hRule="exact" w:val="284"/>
          <w:jc w:val="center"/>
        </w:trPr>
        <w:tc>
          <w:tcPr>
            <w:tcW w:w="1595" w:type="dxa"/>
            <w:noWrap/>
            <w:vAlign w:val="bottom"/>
          </w:tcPr>
          <w:p w:rsidR="00295C6E" w:rsidRPr="00122466" w:rsidRDefault="00295C6E" w:rsidP="001F7C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01.09.2019</w:t>
            </w:r>
          </w:p>
        </w:tc>
        <w:tc>
          <w:tcPr>
            <w:tcW w:w="1311" w:type="dxa"/>
            <w:noWrap/>
            <w:vAlign w:val="bottom"/>
          </w:tcPr>
          <w:p w:rsidR="00295C6E" w:rsidRPr="00122466" w:rsidRDefault="00295C6E" w:rsidP="001F7C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16.09.2019</w:t>
            </w:r>
          </w:p>
        </w:tc>
        <w:tc>
          <w:tcPr>
            <w:tcW w:w="1414" w:type="dxa"/>
            <w:noWrap/>
            <w:vAlign w:val="center"/>
          </w:tcPr>
          <w:p w:rsidR="00295C6E" w:rsidRPr="00122466" w:rsidRDefault="00C87429" w:rsidP="001F7C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750</w:t>
            </w:r>
          </w:p>
        </w:tc>
        <w:tc>
          <w:tcPr>
            <w:tcW w:w="1580" w:type="dxa"/>
            <w:noWrap/>
            <w:vAlign w:val="center"/>
          </w:tcPr>
          <w:p w:rsidR="00295C6E" w:rsidRPr="00122466" w:rsidRDefault="00242743" w:rsidP="001F7C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2246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750</w:t>
            </w:r>
          </w:p>
        </w:tc>
        <w:tc>
          <w:tcPr>
            <w:tcW w:w="966" w:type="dxa"/>
            <w:noWrap/>
            <w:vAlign w:val="center"/>
          </w:tcPr>
          <w:p w:rsidR="00295C6E" w:rsidRPr="00122466" w:rsidRDefault="00C87429" w:rsidP="001F7C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2466">
              <w:rPr>
                <w:rFonts w:ascii="Times New Roman" w:hAnsi="Times New Roman"/>
                <w:color w:val="000000"/>
                <w:sz w:val="16"/>
                <w:szCs w:val="16"/>
              </w:rPr>
              <w:t>990</w:t>
            </w:r>
          </w:p>
        </w:tc>
      </w:tr>
    </w:tbl>
    <w:p w:rsidR="004B48F9" w:rsidRPr="00122466" w:rsidRDefault="004B48F9" w:rsidP="00772E8F">
      <w:pPr>
        <w:ind w:left="180" w:firstLine="180"/>
        <w:jc w:val="both"/>
        <w:rPr>
          <w:rFonts w:ascii="Times New Roman" w:hAnsi="Times New Roman"/>
          <w:sz w:val="16"/>
          <w:szCs w:val="16"/>
        </w:rPr>
      </w:pPr>
    </w:p>
    <w:p w:rsidR="00115B0E" w:rsidRPr="00122466" w:rsidRDefault="00115B0E" w:rsidP="00122466">
      <w:pPr>
        <w:rPr>
          <w:rFonts w:ascii="Times New Roman" w:hAnsi="Times New Roman"/>
          <w:b/>
          <w:sz w:val="16"/>
          <w:szCs w:val="16"/>
        </w:rPr>
      </w:pPr>
      <w:r w:rsidRPr="00122466">
        <w:rPr>
          <w:rFonts w:ascii="Times New Roman" w:hAnsi="Times New Roman"/>
          <w:b/>
          <w:sz w:val="16"/>
          <w:szCs w:val="16"/>
          <w:lang w:val="ru-RU"/>
        </w:rPr>
        <w:t>В базовую стоимость входит:</w:t>
      </w:r>
    </w:p>
    <w:p w:rsidR="00115B0E" w:rsidRPr="00122466" w:rsidRDefault="00115B0E" w:rsidP="00115B0E">
      <w:pPr>
        <w:numPr>
          <w:ilvl w:val="0"/>
          <w:numId w:val="40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i/>
          <w:sz w:val="16"/>
          <w:szCs w:val="16"/>
          <w:lang w:val="ru-RU"/>
        </w:rPr>
        <w:t>Проезд</w:t>
      </w:r>
      <w:r w:rsidRPr="00122466">
        <w:rPr>
          <w:rFonts w:ascii="Times New Roman" w:hAnsi="Times New Roman"/>
          <w:sz w:val="16"/>
          <w:szCs w:val="16"/>
          <w:lang w:val="ru-RU"/>
        </w:rPr>
        <w:t xml:space="preserve"> автобусом туристического класса вместимостью от 20 до 67 мест: кондиционер, туалет для экстренных ситуаций, видео, один или два м</w:t>
      </w:r>
      <w:r w:rsidR="00A615E3" w:rsidRPr="00122466">
        <w:rPr>
          <w:rFonts w:ascii="Times New Roman" w:hAnsi="Times New Roman"/>
          <w:sz w:val="16"/>
          <w:szCs w:val="16"/>
          <w:lang w:val="ru-RU"/>
        </w:rPr>
        <w:t>онитора, откидывающиеся сиденья;</w:t>
      </w:r>
    </w:p>
    <w:p w:rsidR="00115B0E" w:rsidRPr="00122466" w:rsidRDefault="00115B0E" w:rsidP="00115B0E">
      <w:pPr>
        <w:numPr>
          <w:ilvl w:val="0"/>
          <w:numId w:val="40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i/>
          <w:sz w:val="16"/>
          <w:szCs w:val="16"/>
          <w:lang w:val="ru-RU"/>
        </w:rPr>
        <w:t>Проживание</w:t>
      </w:r>
      <w:r w:rsidR="007565BC" w:rsidRPr="00122466">
        <w:rPr>
          <w:rFonts w:ascii="Times New Roman" w:hAnsi="Times New Roman"/>
          <w:sz w:val="16"/>
          <w:szCs w:val="16"/>
          <w:lang w:val="ru-RU"/>
        </w:rPr>
        <w:t xml:space="preserve"> 8</w:t>
      </w:r>
      <w:r w:rsidRPr="00122466">
        <w:rPr>
          <w:rFonts w:ascii="Times New Roman" w:hAnsi="Times New Roman"/>
          <w:sz w:val="16"/>
          <w:szCs w:val="16"/>
          <w:lang w:val="ru-RU"/>
        </w:rPr>
        <w:t xml:space="preserve"> ночей в транзитных отелях туристического класса стандарта 2-3* с удобствами (</w:t>
      </w:r>
      <w:proofErr w:type="spellStart"/>
      <w:r w:rsidRPr="00122466">
        <w:rPr>
          <w:rFonts w:ascii="Times New Roman" w:hAnsi="Times New Roman"/>
          <w:sz w:val="16"/>
          <w:szCs w:val="16"/>
          <w:lang w:val="ru-RU"/>
        </w:rPr>
        <w:t>душ+туалет</w:t>
      </w:r>
      <w:proofErr w:type="spellEnd"/>
      <w:r w:rsidRPr="00122466">
        <w:rPr>
          <w:rFonts w:ascii="Times New Roman" w:hAnsi="Times New Roman"/>
          <w:sz w:val="16"/>
          <w:szCs w:val="16"/>
          <w:lang w:val="ru-RU"/>
        </w:rPr>
        <w:t>) в номере, дву</w:t>
      </w:r>
      <w:proofErr w:type="gramStart"/>
      <w:r w:rsidRPr="00122466">
        <w:rPr>
          <w:rFonts w:ascii="Times New Roman" w:hAnsi="Times New Roman"/>
          <w:sz w:val="16"/>
          <w:szCs w:val="16"/>
          <w:lang w:val="ru-RU"/>
        </w:rPr>
        <w:t>х-</w:t>
      </w:r>
      <w:proofErr w:type="gramEnd"/>
      <w:r w:rsidRPr="00122466">
        <w:rPr>
          <w:rFonts w:ascii="Times New Roman" w:hAnsi="Times New Roman"/>
          <w:sz w:val="16"/>
          <w:szCs w:val="16"/>
          <w:lang w:val="ru-RU"/>
        </w:rPr>
        <w:t xml:space="preserve"> трехместное размещение </w:t>
      </w:r>
      <w:r w:rsidR="00A615E3" w:rsidRPr="00122466">
        <w:rPr>
          <w:rFonts w:ascii="Times New Roman" w:hAnsi="Times New Roman"/>
          <w:sz w:val="16"/>
          <w:szCs w:val="16"/>
          <w:lang w:val="ru-RU"/>
        </w:rPr>
        <w:t>в ходе экскурсионной программы;</w:t>
      </w:r>
    </w:p>
    <w:p w:rsidR="00B040C6" w:rsidRPr="00122466" w:rsidRDefault="00115B0E" w:rsidP="0024462D">
      <w:pPr>
        <w:numPr>
          <w:ilvl w:val="0"/>
          <w:numId w:val="40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i/>
          <w:sz w:val="16"/>
          <w:szCs w:val="16"/>
          <w:lang w:val="ru-RU"/>
        </w:rPr>
        <w:t>Проживание</w:t>
      </w:r>
      <w:r w:rsidR="00453819" w:rsidRPr="00122466">
        <w:rPr>
          <w:rFonts w:ascii="Times New Roman" w:hAnsi="Times New Roman"/>
          <w:i/>
          <w:sz w:val="16"/>
          <w:szCs w:val="16"/>
          <w:lang w:val="ru-RU"/>
        </w:rPr>
        <w:t xml:space="preserve"> </w:t>
      </w:r>
      <w:r w:rsidR="000C02BB" w:rsidRPr="00122466">
        <w:rPr>
          <w:rFonts w:ascii="Times New Roman" w:hAnsi="Times New Roman"/>
          <w:sz w:val="16"/>
          <w:szCs w:val="16"/>
          <w:lang w:val="ru-RU"/>
        </w:rPr>
        <w:t>5 ночей</w:t>
      </w:r>
      <w:r w:rsidRPr="00122466">
        <w:rPr>
          <w:rFonts w:ascii="Times New Roman" w:hAnsi="Times New Roman"/>
          <w:sz w:val="16"/>
          <w:szCs w:val="16"/>
          <w:lang w:val="ru-RU"/>
        </w:rPr>
        <w:t xml:space="preserve"> в отеле </w:t>
      </w:r>
      <w:r w:rsidR="002F25D5" w:rsidRPr="00122466">
        <w:rPr>
          <w:rFonts w:ascii="Times New Roman" w:hAnsi="Times New Roman"/>
          <w:sz w:val="16"/>
          <w:szCs w:val="16"/>
          <w:lang w:val="ru-RU"/>
        </w:rPr>
        <w:t>на Лиссабонской Р</w:t>
      </w:r>
      <w:r w:rsidR="00B040C6" w:rsidRPr="00122466">
        <w:rPr>
          <w:rFonts w:ascii="Times New Roman" w:hAnsi="Times New Roman"/>
          <w:sz w:val="16"/>
          <w:szCs w:val="16"/>
          <w:lang w:val="ru-RU"/>
        </w:rPr>
        <w:t>ивьере;</w:t>
      </w:r>
    </w:p>
    <w:p w:rsidR="00115B0E" w:rsidRPr="00122466" w:rsidRDefault="007565BC" w:rsidP="0024462D">
      <w:pPr>
        <w:numPr>
          <w:ilvl w:val="0"/>
          <w:numId w:val="40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i/>
          <w:sz w:val="16"/>
          <w:szCs w:val="16"/>
          <w:lang w:val="ru-RU"/>
        </w:rPr>
        <w:t>8</w:t>
      </w:r>
      <w:r w:rsidR="00A615E3" w:rsidRPr="00122466">
        <w:rPr>
          <w:rFonts w:ascii="Times New Roman" w:hAnsi="Times New Roman"/>
          <w:i/>
          <w:sz w:val="16"/>
          <w:szCs w:val="16"/>
          <w:lang w:val="ru-RU"/>
        </w:rPr>
        <w:t xml:space="preserve"> континентальных</w:t>
      </w:r>
      <w:r w:rsidR="00115B0E" w:rsidRPr="00122466">
        <w:rPr>
          <w:rFonts w:ascii="Times New Roman" w:hAnsi="Times New Roman"/>
          <w:i/>
          <w:sz w:val="16"/>
          <w:szCs w:val="16"/>
          <w:lang w:val="ru-RU"/>
        </w:rPr>
        <w:t xml:space="preserve"> завтрак</w:t>
      </w:r>
      <w:r w:rsidR="00A615E3" w:rsidRPr="00122466">
        <w:rPr>
          <w:rFonts w:ascii="Times New Roman" w:hAnsi="Times New Roman"/>
          <w:i/>
          <w:sz w:val="16"/>
          <w:szCs w:val="16"/>
          <w:lang w:val="ru-RU"/>
        </w:rPr>
        <w:t>ов</w:t>
      </w:r>
      <w:r w:rsidR="00115B0E" w:rsidRPr="00122466">
        <w:rPr>
          <w:rFonts w:ascii="Times New Roman" w:hAnsi="Times New Roman"/>
          <w:sz w:val="16"/>
          <w:szCs w:val="16"/>
          <w:lang w:val="ru-RU"/>
        </w:rPr>
        <w:t xml:space="preserve"> в дни проживания в транзитных отелях</w:t>
      </w:r>
      <w:r w:rsidR="00A615E3" w:rsidRPr="00122466">
        <w:rPr>
          <w:rFonts w:ascii="Times New Roman" w:hAnsi="Times New Roman"/>
          <w:sz w:val="16"/>
          <w:szCs w:val="16"/>
          <w:lang w:val="ru-RU"/>
        </w:rPr>
        <w:t>;</w:t>
      </w:r>
    </w:p>
    <w:p w:rsidR="00A615E3" w:rsidRPr="00122466" w:rsidRDefault="000C02BB" w:rsidP="0024462D">
      <w:pPr>
        <w:numPr>
          <w:ilvl w:val="0"/>
          <w:numId w:val="40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i/>
          <w:sz w:val="16"/>
          <w:szCs w:val="16"/>
          <w:lang w:val="ru-RU"/>
        </w:rPr>
        <w:t xml:space="preserve">5 </w:t>
      </w:r>
      <w:r w:rsidR="00A615E3" w:rsidRPr="00122466">
        <w:rPr>
          <w:rFonts w:ascii="Times New Roman" w:hAnsi="Times New Roman"/>
          <w:i/>
          <w:sz w:val="16"/>
          <w:szCs w:val="16"/>
          <w:lang w:val="ru-RU"/>
        </w:rPr>
        <w:t>завтрак</w:t>
      </w:r>
      <w:r w:rsidRPr="00122466">
        <w:rPr>
          <w:rFonts w:ascii="Times New Roman" w:hAnsi="Times New Roman"/>
          <w:i/>
          <w:sz w:val="16"/>
          <w:szCs w:val="16"/>
          <w:lang w:val="ru-RU"/>
        </w:rPr>
        <w:t>ов</w:t>
      </w:r>
      <w:r w:rsidR="00A615E3" w:rsidRPr="00122466">
        <w:rPr>
          <w:rFonts w:ascii="Times New Roman" w:hAnsi="Times New Roman"/>
          <w:i/>
          <w:sz w:val="16"/>
          <w:szCs w:val="16"/>
          <w:lang w:val="ru-RU"/>
        </w:rPr>
        <w:t xml:space="preserve"> в отеле на курорте Лиссабонской Ривьеры;</w:t>
      </w:r>
    </w:p>
    <w:p w:rsidR="00115B0E" w:rsidRPr="00122466" w:rsidRDefault="00115B0E" w:rsidP="00115B0E">
      <w:pPr>
        <w:numPr>
          <w:ilvl w:val="0"/>
          <w:numId w:val="40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i/>
          <w:sz w:val="16"/>
          <w:szCs w:val="16"/>
          <w:lang w:val="ru-RU"/>
        </w:rPr>
        <w:t>Экскурсионное обслуживание</w:t>
      </w:r>
      <w:r w:rsidRPr="00122466">
        <w:rPr>
          <w:rFonts w:ascii="Times New Roman" w:hAnsi="Times New Roman"/>
          <w:sz w:val="16"/>
          <w:szCs w:val="16"/>
          <w:lang w:val="ru-RU"/>
        </w:rPr>
        <w:t xml:space="preserve"> согласно программе тура и сопровождающий по маршруту в экскурсионные дни.</w:t>
      </w:r>
    </w:p>
    <w:p w:rsidR="00115B0E" w:rsidRPr="00122466" w:rsidRDefault="00115B0E" w:rsidP="00115B0E">
      <w:pPr>
        <w:rPr>
          <w:rFonts w:ascii="Times New Roman" w:hAnsi="Times New Roman"/>
          <w:b/>
          <w:sz w:val="16"/>
          <w:szCs w:val="16"/>
          <w:lang w:val="ru-RU"/>
        </w:rPr>
      </w:pPr>
    </w:p>
    <w:p w:rsidR="00115B0E" w:rsidRPr="00122466" w:rsidRDefault="00115B0E" w:rsidP="00115B0E">
      <w:pPr>
        <w:rPr>
          <w:rFonts w:ascii="Times New Roman" w:hAnsi="Times New Roman"/>
          <w:b/>
          <w:sz w:val="16"/>
          <w:szCs w:val="16"/>
          <w:lang w:val="ru-RU"/>
        </w:rPr>
      </w:pPr>
      <w:r w:rsidRPr="00122466">
        <w:rPr>
          <w:rFonts w:ascii="Times New Roman" w:hAnsi="Times New Roman"/>
          <w:b/>
          <w:sz w:val="16"/>
          <w:szCs w:val="16"/>
          <w:lang w:val="ru-RU"/>
        </w:rPr>
        <w:t xml:space="preserve">В стоимость тура не </w:t>
      </w:r>
      <w:proofErr w:type="gramStart"/>
      <w:r w:rsidRPr="00122466">
        <w:rPr>
          <w:rFonts w:ascii="Times New Roman" w:hAnsi="Times New Roman"/>
          <w:b/>
          <w:sz w:val="16"/>
          <w:szCs w:val="16"/>
          <w:lang w:val="ru-RU"/>
        </w:rPr>
        <w:t>включены</w:t>
      </w:r>
      <w:proofErr w:type="gramEnd"/>
      <w:r w:rsidRPr="00122466">
        <w:rPr>
          <w:rFonts w:ascii="Times New Roman" w:hAnsi="Times New Roman"/>
          <w:b/>
          <w:sz w:val="16"/>
          <w:szCs w:val="16"/>
          <w:lang w:val="ru-RU"/>
        </w:rPr>
        <w:t>:</w:t>
      </w:r>
    </w:p>
    <w:p w:rsidR="00115B0E" w:rsidRPr="00122466" w:rsidRDefault="00115B0E" w:rsidP="00115B0E">
      <w:pPr>
        <w:numPr>
          <w:ilvl w:val="0"/>
          <w:numId w:val="42"/>
        </w:numPr>
        <w:rPr>
          <w:rFonts w:ascii="Times New Roman" w:hAnsi="Times New Roman"/>
          <w:b/>
          <w:sz w:val="16"/>
          <w:szCs w:val="16"/>
          <w:lang w:val="ru-RU"/>
        </w:rPr>
      </w:pPr>
      <w:r w:rsidRPr="00122466">
        <w:rPr>
          <w:rFonts w:ascii="Times New Roman" w:hAnsi="Times New Roman"/>
          <w:b/>
          <w:sz w:val="16"/>
          <w:szCs w:val="16"/>
          <w:lang w:val="ru-RU"/>
        </w:rPr>
        <w:t xml:space="preserve">Туристическая услуга </w:t>
      </w:r>
      <w:r w:rsidR="00B30747" w:rsidRPr="00122466">
        <w:rPr>
          <w:rFonts w:ascii="Times New Roman" w:hAnsi="Times New Roman"/>
          <w:b/>
          <w:sz w:val="16"/>
          <w:szCs w:val="16"/>
          <w:lang w:val="ru-RU"/>
        </w:rPr>
        <w:t>–</w:t>
      </w:r>
      <w:r w:rsidRPr="00122466">
        <w:rPr>
          <w:rFonts w:ascii="Times New Roman" w:hAnsi="Times New Roman"/>
          <w:b/>
          <w:sz w:val="16"/>
          <w:szCs w:val="16"/>
          <w:lang w:val="ru-RU"/>
        </w:rPr>
        <w:t>90 белорусских рублей</w:t>
      </w:r>
    </w:p>
    <w:p w:rsidR="00115B0E" w:rsidRPr="00122466" w:rsidRDefault="00115B0E" w:rsidP="00115B0E">
      <w:pPr>
        <w:numPr>
          <w:ilvl w:val="0"/>
          <w:numId w:val="24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sz w:val="16"/>
          <w:szCs w:val="16"/>
          <w:lang w:val="ru-RU"/>
        </w:rPr>
        <w:t xml:space="preserve">Консульский сбор – €60 (шенгенская виза) + </w:t>
      </w:r>
      <w:r w:rsidR="002F25D5" w:rsidRPr="00122466">
        <w:rPr>
          <w:rFonts w:ascii="Times New Roman" w:hAnsi="Times New Roman"/>
          <w:sz w:val="16"/>
          <w:szCs w:val="16"/>
          <w:lang w:val="ru-RU"/>
        </w:rPr>
        <w:t xml:space="preserve">(возможно) </w:t>
      </w:r>
      <w:r w:rsidRPr="00122466">
        <w:rPr>
          <w:rFonts w:ascii="Times New Roman" w:hAnsi="Times New Roman"/>
          <w:sz w:val="16"/>
          <w:szCs w:val="16"/>
          <w:lang w:val="ru-RU"/>
        </w:rPr>
        <w:t>услуги визовог</w:t>
      </w:r>
      <w:r w:rsidR="002F25D5" w:rsidRPr="00122466">
        <w:rPr>
          <w:rFonts w:ascii="Times New Roman" w:hAnsi="Times New Roman"/>
          <w:sz w:val="16"/>
          <w:szCs w:val="16"/>
          <w:lang w:val="ru-RU"/>
        </w:rPr>
        <w:t>о центра, медицинская страховка</w:t>
      </w:r>
      <w:r w:rsidR="00453819" w:rsidRPr="00122466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B30747" w:rsidRPr="00122466">
        <w:rPr>
          <w:rFonts w:ascii="Times New Roman" w:hAnsi="Times New Roman"/>
          <w:sz w:val="16"/>
          <w:szCs w:val="16"/>
          <w:lang w:val="ru-RU"/>
        </w:rPr>
        <w:t xml:space="preserve">– </w:t>
      </w:r>
      <w:r w:rsidR="00332183" w:rsidRPr="00122466">
        <w:rPr>
          <w:rFonts w:ascii="Times New Roman" w:hAnsi="Times New Roman"/>
          <w:sz w:val="16"/>
          <w:szCs w:val="16"/>
          <w:lang w:val="ru-RU"/>
        </w:rPr>
        <w:t xml:space="preserve">от </w:t>
      </w:r>
      <w:r w:rsidR="00B30747" w:rsidRPr="00122466">
        <w:rPr>
          <w:rFonts w:ascii="Times New Roman" w:hAnsi="Times New Roman"/>
          <w:sz w:val="16"/>
          <w:szCs w:val="16"/>
          <w:lang w:val="ru-RU"/>
        </w:rPr>
        <w:t>€10</w:t>
      </w:r>
      <w:r w:rsidR="00B040C6" w:rsidRPr="00122466">
        <w:rPr>
          <w:rFonts w:ascii="Times New Roman" w:hAnsi="Times New Roman"/>
          <w:sz w:val="16"/>
          <w:szCs w:val="16"/>
          <w:lang w:val="ru-RU"/>
        </w:rPr>
        <w:t>;</w:t>
      </w:r>
    </w:p>
    <w:p w:rsidR="00115B0E" w:rsidRPr="00122466" w:rsidRDefault="00115B0E" w:rsidP="00115B0E">
      <w:pPr>
        <w:numPr>
          <w:ilvl w:val="0"/>
          <w:numId w:val="24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sz w:val="16"/>
          <w:szCs w:val="16"/>
          <w:lang w:val="ru-RU"/>
        </w:rPr>
        <w:t>Дополнительные мероприятия, описанные в программе.</w:t>
      </w:r>
    </w:p>
    <w:p w:rsidR="00115B0E" w:rsidRPr="00122466" w:rsidRDefault="00115B0E" w:rsidP="00115B0E">
      <w:pPr>
        <w:numPr>
          <w:ilvl w:val="0"/>
          <w:numId w:val="24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sz w:val="16"/>
          <w:szCs w:val="16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122466">
        <w:rPr>
          <w:rFonts w:ascii="Times New Roman" w:hAnsi="Times New Roman"/>
          <w:sz w:val="16"/>
          <w:szCs w:val="16"/>
        </w:rPr>
        <w:t> </w:t>
      </w:r>
      <w:r w:rsidRPr="00122466">
        <w:rPr>
          <w:rFonts w:ascii="Times New Roman" w:hAnsi="Times New Roman"/>
          <w:sz w:val="16"/>
          <w:szCs w:val="16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115B0E" w:rsidRPr="00122466" w:rsidRDefault="00115B0E" w:rsidP="002261AC">
      <w:pPr>
        <w:ind w:left="180" w:hanging="180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2261AC" w:rsidRPr="00122466" w:rsidRDefault="00A21686" w:rsidP="00122466">
      <w:pPr>
        <w:ind w:left="180" w:hanging="180"/>
        <w:jc w:val="both"/>
        <w:rPr>
          <w:rFonts w:ascii="Times New Roman" w:hAnsi="Times New Roman"/>
          <w:b/>
          <w:sz w:val="16"/>
          <w:szCs w:val="16"/>
        </w:rPr>
      </w:pPr>
      <w:r w:rsidRPr="00122466">
        <w:rPr>
          <w:rFonts w:ascii="Times New Roman" w:hAnsi="Times New Roman"/>
          <w:b/>
          <w:sz w:val="16"/>
          <w:szCs w:val="16"/>
          <w:lang w:val="ru-RU"/>
        </w:rPr>
        <w:t>Доплаты по программе:</w:t>
      </w:r>
    </w:p>
    <w:p w:rsidR="002261AC" w:rsidRPr="00122466" w:rsidRDefault="00A21686" w:rsidP="002261AC">
      <w:pPr>
        <w:pStyle w:val="af2"/>
        <w:numPr>
          <w:ilvl w:val="0"/>
          <w:numId w:val="43"/>
        </w:numPr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122466">
        <w:rPr>
          <w:rFonts w:ascii="Times New Roman" w:hAnsi="Times New Roman"/>
          <w:b/>
          <w:sz w:val="16"/>
          <w:szCs w:val="16"/>
          <w:lang w:val="ru-RU"/>
        </w:rPr>
        <w:t xml:space="preserve">Обязательная оплата городского налога (введенного с 2012 г. в большинстве европейских стран) по программе – от €0,5 до €1,5 в день </w:t>
      </w:r>
      <w:r w:rsidR="00B30747" w:rsidRPr="00122466">
        <w:rPr>
          <w:rFonts w:ascii="Times New Roman" w:hAnsi="Times New Roman"/>
          <w:b/>
          <w:sz w:val="16"/>
          <w:szCs w:val="16"/>
          <w:lang w:val="ru-RU"/>
        </w:rPr>
        <w:t>(оплачивается гиду на маршруте)</w:t>
      </w:r>
    </w:p>
    <w:p w:rsidR="002261AC" w:rsidRPr="00122466" w:rsidRDefault="00A21686" w:rsidP="002261AC">
      <w:pPr>
        <w:pStyle w:val="af2"/>
        <w:numPr>
          <w:ilvl w:val="0"/>
          <w:numId w:val="43"/>
        </w:numPr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122466">
        <w:rPr>
          <w:rFonts w:ascii="Times New Roman" w:hAnsi="Times New Roman"/>
          <w:b/>
          <w:sz w:val="16"/>
          <w:szCs w:val="16"/>
          <w:lang w:val="ru-RU"/>
        </w:rPr>
        <w:t xml:space="preserve">Использование наушников на пешеходных обзорных экскурсиях – €15 </w:t>
      </w:r>
      <w:r w:rsidR="00B30747" w:rsidRPr="00122466">
        <w:rPr>
          <w:rFonts w:ascii="Times New Roman" w:hAnsi="Times New Roman"/>
          <w:b/>
          <w:sz w:val="16"/>
          <w:szCs w:val="16"/>
          <w:lang w:val="ru-RU"/>
        </w:rPr>
        <w:t>(за весь тур)</w:t>
      </w:r>
    </w:p>
    <w:p w:rsidR="000C02BB" w:rsidRPr="00122466" w:rsidRDefault="000C02BB" w:rsidP="000C02BB">
      <w:pPr>
        <w:numPr>
          <w:ilvl w:val="0"/>
          <w:numId w:val="24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sz w:val="16"/>
          <w:szCs w:val="16"/>
          <w:lang w:val="ru-RU"/>
        </w:rPr>
        <w:t>Прогулка на корабликах по Сене – €14 (дети €7)</w:t>
      </w:r>
    </w:p>
    <w:p w:rsidR="000C02BB" w:rsidRPr="00122466" w:rsidRDefault="000C02BB" w:rsidP="000C02BB">
      <w:pPr>
        <w:numPr>
          <w:ilvl w:val="0"/>
          <w:numId w:val="24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sz w:val="16"/>
          <w:szCs w:val="16"/>
          <w:lang w:val="ru-RU"/>
        </w:rPr>
        <w:t>Подъем на Эйфелеву Башню – €11 (второй уровень), €17 (третий уровень)</w:t>
      </w:r>
    </w:p>
    <w:p w:rsidR="000C02BB" w:rsidRPr="00122466" w:rsidRDefault="000C02BB" w:rsidP="000C02BB">
      <w:pPr>
        <w:numPr>
          <w:ilvl w:val="0"/>
          <w:numId w:val="24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sz w:val="16"/>
          <w:szCs w:val="16"/>
          <w:lang w:val="ru-RU"/>
        </w:rPr>
        <w:t xml:space="preserve">Подъем на башню </w:t>
      </w:r>
      <w:proofErr w:type="spellStart"/>
      <w:r w:rsidRPr="00122466">
        <w:rPr>
          <w:rFonts w:ascii="Times New Roman" w:hAnsi="Times New Roman"/>
          <w:sz w:val="16"/>
          <w:szCs w:val="16"/>
          <w:lang w:val="ru-RU"/>
        </w:rPr>
        <w:t>Монпарнас</w:t>
      </w:r>
      <w:proofErr w:type="spellEnd"/>
      <w:r w:rsidRPr="00122466">
        <w:rPr>
          <w:rFonts w:ascii="Times New Roman" w:hAnsi="Times New Roman"/>
          <w:sz w:val="16"/>
          <w:szCs w:val="16"/>
          <w:lang w:val="ru-RU"/>
        </w:rPr>
        <w:t xml:space="preserve"> – €15 взрослый, (€ 9 дети до 16 лет, €12 подростки с 16 до 21 года)</w:t>
      </w:r>
    </w:p>
    <w:p w:rsidR="000C02BB" w:rsidRPr="00122466" w:rsidRDefault="000C02BB" w:rsidP="000C02BB">
      <w:pPr>
        <w:numPr>
          <w:ilvl w:val="0"/>
          <w:numId w:val="24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sz w:val="16"/>
          <w:szCs w:val="16"/>
          <w:lang w:val="ru-RU"/>
        </w:rPr>
        <w:t>Экскурсия по Монмартру – €10 (дети €5)</w:t>
      </w:r>
    </w:p>
    <w:p w:rsidR="000C02BB" w:rsidRPr="00122466" w:rsidRDefault="000C02BB" w:rsidP="000C02BB">
      <w:pPr>
        <w:numPr>
          <w:ilvl w:val="0"/>
          <w:numId w:val="24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sz w:val="16"/>
          <w:szCs w:val="16"/>
          <w:lang w:val="ru-RU"/>
        </w:rPr>
        <w:t>Экскурсия «Ночной Париж» – €12 (дети €6)</w:t>
      </w:r>
    </w:p>
    <w:p w:rsidR="000C02BB" w:rsidRPr="00122466" w:rsidRDefault="000C02BB" w:rsidP="000C02BB">
      <w:pPr>
        <w:numPr>
          <w:ilvl w:val="0"/>
          <w:numId w:val="24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sz w:val="16"/>
          <w:szCs w:val="16"/>
          <w:lang w:val="ru-RU"/>
        </w:rPr>
        <w:t xml:space="preserve">Экскурсия Чрево Парижа + остров </w:t>
      </w:r>
      <w:proofErr w:type="gramStart"/>
      <w:r w:rsidRPr="00122466">
        <w:rPr>
          <w:rFonts w:ascii="Times New Roman" w:hAnsi="Times New Roman"/>
          <w:sz w:val="16"/>
          <w:szCs w:val="16"/>
          <w:lang w:val="ru-RU"/>
        </w:rPr>
        <w:t>Сите</w:t>
      </w:r>
      <w:proofErr w:type="gramEnd"/>
      <w:r w:rsidRPr="00122466">
        <w:rPr>
          <w:rFonts w:ascii="Times New Roman" w:hAnsi="Times New Roman"/>
          <w:sz w:val="16"/>
          <w:szCs w:val="16"/>
          <w:lang w:val="ru-RU"/>
        </w:rPr>
        <w:t xml:space="preserve"> – €15 (дети €10)</w:t>
      </w:r>
    </w:p>
    <w:p w:rsidR="000C02BB" w:rsidRPr="00122466" w:rsidRDefault="000C02BB" w:rsidP="000C02BB">
      <w:pPr>
        <w:numPr>
          <w:ilvl w:val="0"/>
          <w:numId w:val="24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sz w:val="16"/>
          <w:szCs w:val="16"/>
          <w:lang w:val="ru-RU"/>
        </w:rPr>
        <w:t>Экскурсия «Дюна Пила» – €10 (дети €5)</w:t>
      </w:r>
    </w:p>
    <w:p w:rsidR="000C02BB" w:rsidRPr="00122466" w:rsidRDefault="000C02BB" w:rsidP="000C02BB">
      <w:pPr>
        <w:numPr>
          <w:ilvl w:val="0"/>
          <w:numId w:val="24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sz w:val="16"/>
          <w:szCs w:val="16"/>
          <w:lang w:val="ru-RU"/>
        </w:rPr>
        <w:t xml:space="preserve">Посещение музея Прадо – €35 (билет + бронь + гид) </w:t>
      </w:r>
    </w:p>
    <w:p w:rsidR="000C02BB" w:rsidRPr="00122466" w:rsidRDefault="000C02BB" w:rsidP="000C02BB">
      <w:pPr>
        <w:numPr>
          <w:ilvl w:val="0"/>
          <w:numId w:val="24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sz w:val="16"/>
          <w:szCs w:val="16"/>
          <w:lang w:val="ru-RU"/>
        </w:rPr>
        <w:t>Экскурсия в Королевский дворец в Мадриде – €25 входной билет + услуги гида</w:t>
      </w:r>
    </w:p>
    <w:p w:rsidR="000C02BB" w:rsidRPr="00122466" w:rsidRDefault="000C02BB" w:rsidP="000C02BB">
      <w:pPr>
        <w:numPr>
          <w:ilvl w:val="0"/>
          <w:numId w:val="24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sz w:val="16"/>
          <w:szCs w:val="16"/>
          <w:lang w:val="ru-RU"/>
        </w:rPr>
        <w:t>Экскурсия в Толедо – €25 взрослые, дети €20 (при минимальной группе 25 чел.);</w:t>
      </w:r>
    </w:p>
    <w:p w:rsidR="000C02BB" w:rsidRPr="00122466" w:rsidRDefault="004D254C" w:rsidP="000C02BB">
      <w:pPr>
        <w:numPr>
          <w:ilvl w:val="0"/>
          <w:numId w:val="24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sz w:val="16"/>
          <w:szCs w:val="16"/>
          <w:lang w:val="ru-RU"/>
        </w:rPr>
        <w:t>Традиционный ужин с</w:t>
      </w:r>
      <w:r w:rsidR="000C02BB" w:rsidRPr="00122466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="000C02BB" w:rsidRPr="00122466">
        <w:rPr>
          <w:rFonts w:ascii="Times New Roman" w:hAnsi="Times New Roman"/>
          <w:sz w:val="16"/>
          <w:szCs w:val="16"/>
          <w:lang w:val="ru-RU"/>
        </w:rPr>
        <w:t>фаду</w:t>
      </w:r>
      <w:proofErr w:type="spellEnd"/>
      <w:r w:rsidR="000C02BB" w:rsidRPr="00122466">
        <w:rPr>
          <w:rFonts w:ascii="Times New Roman" w:hAnsi="Times New Roman"/>
          <w:sz w:val="16"/>
          <w:szCs w:val="16"/>
          <w:lang w:val="ru-RU"/>
        </w:rPr>
        <w:t xml:space="preserve"> – от €55 </w:t>
      </w:r>
    </w:p>
    <w:p w:rsidR="000C02BB" w:rsidRPr="00122466" w:rsidRDefault="000C02BB" w:rsidP="000C02BB">
      <w:pPr>
        <w:numPr>
          <w:ilvl w:val="0"/>
          <w:numId w:val="24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sz w:val="16"/>
          <w:szCs w:val="16"/>
          <w:lang w:val="ru-RU"/>
        </w:rPr>
        <w:t>Экскурсия «</w:t>
      </w:r>
      <w:proofErr w:type="spellStart"/>
      <w:r w:rsidRPr="00122466">
        <w:rPr>
          <w:rFonts w:ascii="Times New Roman" w:hAnsi="Times New Roman"/>
          <w:sz w:val="16"/>
          <w:szCs w:val="16"/>
          <w:lang w:val="ru-RU"/>
        </w:rPr>
        <w:t>Синтра</w:t>
      </w:r>
      <w:proofErr w:type="spellEnd"/>
      <w:r w:rsidRPr="00122466">
        <w:rPr>
          <w:rFonts w:ascii="Times New Roman" w:hAnsi="Times New Roman"/>
          <w:sz w:val="16"/>
          <w:szCs w:val="16"/>
          <w:lang w:val="ru-RU"/>
        </w:rPr>
        <w:t xml:space="preserve"> и мыс Рока» – €35 – взрослые, дети €30 (при минимальной группе 25 чел.);</w:t>
      </w:r>
    </w:p>
    <w:p w:rsidR="000C02BB" w:rsidRPr="00122466" w:rsidRDefault="000C02BB" w:rsidP="000C02BB">
      <w:pPr>
        <w:numPr>
          <w:ilvl w:val="0"/>
          <w:numId w:val="24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sz w:val="16"/>
          <w:szCs w:val="16"/>
          <w:lang w:val="ru-RU"/>
        </w:rPr>
        <w:t>Входной билет во Дворец Пена и парк – €15 (взрослые), €10 (дети 6-17 лет) + €7 проезд на автобусе;</w:t>
      </w:r>
    </w:p>
    <w:p w:rsidR="000C02BB" w:rsidRPr="00122466" w:rsidRDefault="000C02BB" w:rsidP="000C02BB">
      <w:pPr>
        <w:numPr>
          <w:ilvl w:val="0"/>
          <w:numId w:val="24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sz w:val="16"/>
          <w:szCs w:val="16"/>
          <w:lang w:val="ru-RU"/>
        </w:rPr>
        <w:t xml:space="preserve">Экскурсия «Жемчужины Португалии: </w:t>
      </w:r>
      <w:proofErr w:type="spellStart"/>
      <w:r w:rsidRPr="00122466">
        <w:rPr>
          <w:rFonts w:ascii="Times New Roman" w:hAnsi="Times New Roman"/>
          <w:sz w:val="16"/>
          <w:szCs w:val="16"/>
          <w:lang w:val="ru-RU"/>
        </w:rPr>
        <w:t>Обидуш</w:t>
      </w:r>
      <w:proofErr w:type="spellEnd"/>
      <w:r w:rsidRPr="00122466">
        <w:rPr>
          <w:rFonts w:ascii="Times New Roman" w:hAnsi="Times New Roman"/>
          <w:sz w:val="16"/>
          <w:szCs w:val="16"/>
          <w:lang w:val="ru-RU"/>
        </w:rPr>
        <w:t xml:space="preserve">, </w:t>
      </w:r>
      <w:proofErr w:type="spellStart"/>
      <w:r w:rsidRPr="00122466">
        <w:rPr>
          <w:rFonts w:ascii="Times New Roman" w:hAnsi="Times New Roman"/>
          <w:sz w:val="16"/>
          <w:szCs w:val="16"/>
          <w:lang w:val="ru-RU"/>
        </w:rPr>
        <w:t>Баталья</w:t>
      </w:r>
      <w:proofErr w:type="spellEnd"/>
      <w:r w:rsidRPr="00122466">
        <w:rPr>
          <w:rFonts w:ascii="Times New Roman" w:hAnsi="Times New Roman"/>
          <w:sz w:val="16"/>
          <w:szCs w:val="16"/>
          <w:lang w:val="ru-RU"/>
        </w:rPr>
        <w:t>, Фатима» – €40</w:t>
      </w:r>
    </w:p>
    <w:p w:rsidR="000C02BB" w:rsidRPr="00122466" w:rsidRDefault="000C02BB" w:rsidP="000C02BB">
      <w:pPr>
        <w:numPr>
          <w:ilvl w:val="0"/>
          <w:numId w:val="24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sz w:val="16"/>
          <w:szCs w:val="16"/>
          <w:lang w:val="ru-RU"/>
        </w:rPr>
        <w:t xml:space="preserve">Поездка в </w:t>
      </w:r>
      <w:proofErr w:type="spellStart"/>
      <w:r w:rsidRPr="00122466">
        <w:rPr>
          <w:rFonts w:ascii="Times New Roman" w:hAnsi="Times New Roman"/>
          <w:sz w:val="16"/>
          <w:szCs w:val="16"/>
          <w:lang w:val="ru-RU"/>
        </w:rPr>
        <w:t>Биарриц</w:t>
      </w:r>
      <w:proofErr w:type="spellEnd"/>
      <w:r w:rsidRPr="00122466">
        <w:rPr>
          <w:rFonts w:ascii="Times New Roman" w:hAnsi="Times New Roman"/>
          <w:sz w:val="16"/>
          <w:szCs w:val="16"/>
          <w:lang w:val="ru-RU"/>
        </w:rPr>
        <w:t xml:space="preserve"> – €10 (дети €5)</w:t>
      </w:r>
    </w:p>
    <w:p w:rsidR="000C02BB" w:rsidRPr="00122466" w:rsidRDefault="000C02BB" w:rsidP="000C02BB">
      <w:pPr>
        <w:numPr>
          <w:ilvl w:val="0"/>
          <w:numId w:val="24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sz w:val="16"/>
          <w:szCs w:val="16"/>
          <w:lang w:val="ru-RU"/>
        </w:rPr>
        <w:t xml:space="preserve">Входной билет в замок </w:t>
      </w:r>
      <w:proofErr w:type="spellStart"/>
      <w:r w:rsidRPr="00122466">
        <w:rPr>
          <w:rFonts w:ascii="Times New Roman" w:hAnsi="Times New Roman"/>
          <w:sz w:val="16"/>
          <w:szCs w:val="16"/>
          <w:lang w:val="ru-RU"/>
        </w:rPr>
        <w:t>Шеверни</w:t>
      </w:r>
      <w:proofErr w:type="spellEnd"/>
      <w:r w:rsidRPr="00122466">
        <w:rPr>
          <w:rFonts w:ascii="Times New Roman" w:hAnsi="Times New Roman"/>
          <w:sz w:val="16"/>
          <w:szCs w:val="16"/>
          <w:lang w:val="ru-RU"/>
        </w:rPr>
        <w:t xml:space="preserve"> – €11,5</w:t>
      </w:r>
    </w:p>
    <w:p w:rsidR="000C02BB" w:rsidRPr="00122466" w:rsidRDefault="000C02BB" w:rsidP="000C02BB">
      <w:pPr>
        <w:numPr>
          <w:ilvl w:val="0"/>
          <w:numId w:val="24"/>
        </w:numPr>
        <w:rPr>
          <w:rFonts w:ascii="Times New Roman" w:hAnsi="Times New Roman"/>
          <w:sz w:val="16"/>
          <w:szCs w:val="16"/>
          <w:lang w:val="ru-RU"/>
        </w:rPr>
      </w:pPr>
      <w:r w:rsidRPr="00122466">
        <w:rPr>
          <w:rFonts w:ascii="Times New Roman" w:hAnsi="Times New Roman"/>
          <w:sz w:val="16"/>
          <w:szCs w:val="16"/>
          <w:lang w:val="ru-RU"/>
        </w:rPr>
        <w:t>Ориентировочная стоимость питания в ходе экскурсионной программы – от €15 на человека в день</w:t>
      </w:r>
    </w:p>
    <w:p w:rsidR="00C26833" w:rsidRPr="00122466" w:rsidRDefault="00C26833" w:rsidP="003974DB">
      <w:pPr>
        <w:tabs>
          <w:tab w:val="left" w:pos="7485"/>
        </w:tabs>
        <w:rPr>
          <w:rFonts w:ascii="Times New Roman" w:hAnsi="Times New Roman"/>
          <w:sz w:val="16"/>
          <w:szCs w:val="16"/>
          <w:lang w:val="ru-RU"/>
        </w:rPr>
      </w:pPr>
    </w:p>
    <w:sectPr w:rsidR="00C26833" w:rsidRPr="00122466" w:rsidSect="00E40DCA">
      <w:type w:val="continuous"/>
      <w:pgSz w:w="11906" w:h="16838"/>
      <w:pgMar w:top="567" w:right="357" w:bottom="1560" w:left="284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BE" w:rsidRDefault="008754BE" w:rsidP="00A57F93">
      <w:r>
        <w:separator/>
      </w:r>
    </w:p>
  </w:endnote>
  <w:endnote w:type="continuationSeparator" w:id="0">
    <w:p w:rsidR="008754BE" w:rsidRDefault="008754BE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BE" w:rsidRDefault="008754BE" w:rsidP="00A57F93">
      <w:r>
        <w:separator/>
      </w:r>
    </w:p>
  </w:footnote>
  <w:footnote w:type="continuationSeparator" w:id="0">
    <w:p w:rsidR="008754BE" w:rsidRDefault="008754BE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524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85BF3"/>
    <w:multiLevelType w:val="hybridMultilevel"/>
    <w:tmpl w:val="824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8044D2"/>
    <w:multiLevelType w:val="hybridMultilevel"/>
    <w:tmpl w:val="F668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937B3"/>
    <w:multiLevelType w:val="hybridMultilevel"/>
    <w:tmpl w:val="0CB61F56"/>
    <w:lvl w:ilvl="0" w:tplc="B2783AD2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8"/>
  </w:num>
  <w:num w:numId="4">
    <w:abstractNumId w:val="1"/>
  </w:num>
  <w:num w:numId="5">
    <w:abstractNumId w:val="27"/>
  </w:num>
  <w:num w:numId="6">
    <w:abstractNumId w:val="10"/>
  </w:num>
  <w:num w:numId="7">
    <w:abstractNumId w:val="3"/>
  </w:num>
  <w:num w:numId="8">
    <w:abstractNumId w:val="21"/>
  </w:num>
  <w:num w:numId="9">
    <w:abstractNumId w:val="42"/>
  </w:num>
  <w:num w:numId="10">
    <w:abstractNumId w:val="22"/>
  </w:num>
  <w:num w:numId="11">
    <w:abstractNumId w:val="26"/>
  </w:num>
  <w:num w:numId="12">
    <w:abstractNumId w:val="20"/>
  </w:num>
  <w:num w:numId="13">
    <w:abstractNumId w:val="31"/>
  </w:num>
  <w:num w:numId="14">
    <w:abstractNumId w:val="28"/>
  </w:num>
  <w:num w:numId="15">
    <w:abstractNumId w:val="5"/>
  </w:num>
  <w:num w:numId="16">
    <w:abstractNumId w:val="38"/>
  </w:num>
  <w:num w:numId="17">
    <w:abstractNumId w:val="24"/>
  </w:num>
  <w:num w:numId="18">
    <w:abstractNumId w:val="30"/>
  </w:num>
  <w:num w:numId="19">
    <w:abstractNumId w:val="32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9"/>
  </w:num>
  <w:num w:numId="25">
    <w:abstractNumId w:val="0"/>
  </w:num>
  <w:num w:numId="26">
    <w:abstractNumId w:val="37"/>
  </w:num>
  <w:num w:numId="27">
    <w:abstractNumId w:val="29"/>
  </w:num>
  <w:num w:numId="28">
    <w:abstractNumId w:val="9"/>
  </w:num>
  <w:num w:numId="29">
    <w:abstractNumId w:val="2"/>
  </w:num>
  <w:num w:numId="30">
    <w:abstractNumId w:val="43"/>
  </w:num>
  <w:num w:numId="31">
    <w:abstractNumId w:val="35"/>
  </w:num>
  <w:num w:numId="32">
    <w:abstractNumId w:val="23"/>
  </w:num>
  <w:num w:numId="33">
    <w:abstractNumId w:val="33"/>
  </w:num>
  <w:num w:numId="34">
    <w:abstractNumId w:val="13"/>
  </w:num>
  <w:num w:numId="35">
    <w:abstractNumId w:val="39"/>
  </w:num>
  <w:num w:numId="36">
    <w:abstractNumId w:val="7"/>
  </w:num>
  <w:num w:numId="37">
    <w:abstractNumId w:val="17"/>
  </w:num>
  <w:num w:numId="38">
    <w:abstractNumId w:val="34"/>
  </w:num>
  <w:num w:numId="39">
    <w:abstractNumId w:val="15"/>
  </w:num>
  <w:num w:numId="40">
    <w:abstractNumId w:val="11"/>
  </w:num>
  <w:num w:numId="41">
    <w:abstractNumId w:val="18"/>
  </w:num>
  <w:num w:numId="42">
    <w:abstractNumId w:val="40"/>
  </w:num>
  <w:num w:numId="43">
    <w:abstractNumId w:val="25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B13"/>
    <w:rsid w:val="00003DE2"/>
    <w:rsid w:val="00005D90"/>
    <w:rsid w:val="0000687F"/>
    <w:rsid w:val="00015A4C"/>
    <w:rsid w:val="00020D75"/>
    <w:rsid w:val="00021DD1"/>
    <w:rsid w:val="000227C1"/>
    <w:rsid w:val="00027705"/>
    <w:rsid w:val="00031C7A"/>
    <w:rsid w:val="00034762"/>
    <w:rsid w:val="00035E3A"/>
    <w:rsid w:val="00043CA9"/>
    <w:rsid w:val="000471D3"/>
    <w:rsid w:val="0005182E"/>
    <w:rsid w:val="000528DB"/>
    <w:rsid w:val="0006083F"/>
    <w:rsid w:val="00062626"/>
    <w:rsid w:val="00063D3F"/>
    <w:rsid w:val="00065D0E"/>
    <w:rsid w:val="00072514"/>
    <w:rsid w:val="000852F6"/>
    <w:rsid w:val="00087F77"/>
    <w:rsid w:val="00090E64"/>
    <w:rsid w:val="0009316A"/>
    <w:rsid w:val="00095F12"/>
    <w:rsid w:val="000974FC"/>
    <w:rsid w:val="000A4D16"/>
    <w:rsid w:val="000B259F"/>
    <w:rsid w:val="000B690F"/>
    <w:rsid w:val="000C02BB"/>
    <w:rsid w:val="000C12A0"/>
    <w:rsid w:val="000C6EFA"/>
    <w:rsid w:val="000C77A4"/>
    <w:rsid w:val="000D6451"/>
    <w:rsid w:val="000E2CC1"/>
    <w:rsid w:val="000E3C81"/>
    <w:rsid w:val="000E4899"/>
    <w:rsid w:val="000E5F50"/>
    <w:rsid w:val="000E7E44"/>
    <w:rsid w:val="000F2A21"/>
    <w:rsid w:val="000F3661"/>
    <w:rsid w:val="000F695D"/>
    <w:rsid w:val="00103FD6"/>
    <w:rsid w:val="00105E20"/>
    <w:rsid w:val="001063E0"/>
    <w:rsid w:val="00111CB2"/>
    <w:rsid w:val="00115B0E"/>
    <w:rsid w:val="00122466"/>
    <w:rsid w:val="001253FA"/>
    <w:rsid w:val="001254F7"/>
    <w:rsid w:val="00125E9F"/>
    <w:rsid w:val="00126D34"/>
    <w:rsid w:val="00127D23"/>
    <w:rsid w:val="00132527"/>
    <w:rsid w:val="00132C08"/>
    <w:rsid w:val="00134095"/>
    <w:rsid w:val="0014053F"/>
    <w:rsid w:val="00142B5A"/>
    <w:rsid w:val="00142C52"/>
    <w:rsid w:val="00143ADD"/>
    <w:rsid w:val="00144203"/>
    <w:rsid w:val="0015004E"/>
    <w:rsid w:val="001510DC"/>
    <w:rsid w:val="00153668"/>
    <w:rsid w:val="0016528B"/>
    <w:rsid w:val="00167EC2"/>
    <w:rsid w:val="00171F06"/>
    <w:rsid w:val="001741FB"/>
    <w:rsid w:val="001803B5"/>
    <w:rsid w:val="00185859"/>
    <w:rsid w:val="00187246"/>
    <w:rsid w:val="0018745D"/>
    <w:rsid w:val="0019005B"/>
    <w:rsid w:val="00190853"/>
    <w:rsid w:val="00196383"/>
    <w:rsid w:val="00197C26"/>
    <w:rsid w:val="001A1405"/>
    <w:rsid w:val="001A60B2"/>
    <w:rsid w:val="001B3BB0"/>
    <w:rsid w:val="001B6A53"/>
    <w:rsid w:val="001B6E81"/>
    <w:rsid w:val="001C7B13"/>
    <w:rsid w:val="001D0994"/>
    <w:rsid w:val="001D3173"/>
    <w:rsid w:val="001D4882"/>
    <w:rsid w:val="001E0B8B"/>
    <w:rsid w:val="001F212C"/>
    <w:rsid w:val="00205482"/>
    <w:rsid w:val="00212108"/>
    <w:rsid w:val="002143E5"/>
    <w:rsid w:val="00225433"/>
    <w:rsid w:val="002261AC"/>
    <w:rsid w:val="00231B1F"/>
    <w:rsid w:val="0023402C"/>
    <w:rsid w:val="00235223"/>
    <w:rsid w:val="00235F0D"/>
    <w:rsid w:val="00240833"/>
    <w:rsid w:val="00241DCC"/>
    <w:rsid w:val="00242743"/>
    <w:rsid w:val="00243843"/>
    <w:rsid w:val="00245BF4"/>
    <w:rsid w:val="00247FCC"/>
    <w:rsid w:val="00251783"/>
    <w:rsid w:val="00256076"/>
    <w:rsid w:val="002569DE"/>
    <w:rsid w:val="00256D81"/>
    <w:rsid w:val="002608F2"/>
    <w:rsid w:val="00262279"/>
    <w:rsid w:val="0026612B"/>
    <w:rsid w:val="00271016"/>
    <w:rsid w:val="002729E6"/>
    <w:rsid w:val="002760F9"/>
    <w:rsid w:val="002772F3"/>
    <w:rsid w:val="0027734E"/>
    <w:rsid w:val="00284580"/>
    <w:rsid w:val="00284B23"/>
    <w:rsid w:val="00287BCF"/>
    <w:rsid w:val="00291EE9"/>
    <w:rsid w:val="00294431"/>
    <w:rsid w:val="0029599B"/>
    <w:rsid w:val="00295C6E"/>
    <w:rsid w:val="00296946"/>
    <w:rsid w:val="002A3783"/>
    <w:rsid w:val="002B0825"/>
    <w:rsid w:val="002B59C3"/>
    <w:rsid w:val="002B5E95"/>
    <w:rsid w:val="002B6B18"/>
    <w:rsid w:val="002C34BB"/>
    <w:rsid w:val="002D276E"/>
    <w:rsid w:val="002D2865"/>
    <w:rsid w:val="002D5228"/>
    <w:rsid w:val="002F25D5"/>
    <w:rsid w:val="002F2F0D"/>
    <w:rsid w:val="002F308A"/>
    <w:rsid w:val="002F6B12"/>
    <w:rsid w:val="00303120"/>
    <w:rsid w:val="00306EB4"/>
    <w:rsid w:val="0030702E"/>
    <w:rsid w:val="003070C7"/>
    <w:rsid w:val="00310137"/>
    <w:rsid w:val="0031485A"/>
    <w:rsid w:val="00315B93"/>
    <w:rsid w:val="0032214C"/>
    <w:rsid w:val="00332183"/>
    <w:rsid w:val="00334AE0"/>
    <w:rsid w:val="00335748"/>
    <w:rsid w:val="0033677B"/>
    <w:rsid w:val="00337640"/>
    <w:rsid w:val="00342675"/>
    <w:rsid w:val="0035500A"/>
    <w:rsid w:val="00355C65"/>
    <w:rsid w:val="00355D90"/>
    <w:rsid w:val="0036139B"/>
    <w:rsid w:val="00363059"/>
    <w:rsid w:val="00364E3A"/>
    <w:rsid w:val="00373746"/>
    <w:rsid w:val="00374828"/>
    <w:rsid w:val="0037528B"/>
    <w:rsid w:val="00381DF4"/>
    <w:rsid w:val="00384624"/>
    <w:rsid w:val="00385149"/>
    <w:rsid w:val="00385719"/>
    <w:rsid w:val="0038573D"/>
    <w:rsid w:val="0039038D"/>
    <w:rsid w:val="003918F4"/>
    <w:rsid w:val="00395374"/>
    <w:rsid w:val="00395FAA"/>
    <w:rsid w:val="003974DB"/>
    <w:rsid w:val="003A0DAF"/>
    <w:rsid w:val="003B1EC3"/>
    <w:rsid w:val="003B793B"/>
    <w:rsid w:val="003C22F1"/>
    <w:rsid w:val="003C50E0"/>
    <w:rsid w:val="003C60D1"/>
    <w:rsid w:val="003D4069"/>
    <w:rsid w:val="003D5F02"/>
    <w:rsid w:val="003D69A5"/>
    <w:rsid w:val="003E12B1"/>
    <w:rsid w:val="003E251B"/>
    <w:rsid w:val="003E325D"/>
    <w:rsid w:val="003F08AF"/>
    <w:rsid w:val="003F16F6"/>
    <w:rsid w:val="003F20F6"/>
    <w:rsid w:val="003F6295"/>
    <w:rsid w:val="00402B56"/>
    <w:rsid w:val="0040758A"/>
    <w:rsid w:val="0041162C"/>
    <w:rsid w:val="0041174D"/>
    <w:rsid w:val="00411A0A"/>
    <w:rsid w:val="00417AE3"/>
    <w:rsid w:val="00417F0D"/>
    <w:rsid w:val="0042076C"/>
    <w:rsid w:val="00421B7D"/>
    <w:rsid w:val="00422422"/>
    <w:rsid w:val="00425C0F"/>
    <w:rsid w:val="004332B2"/>
    <w:rsid w:val="00435E2A"/>
    <w:rsid w:val="00441B8B"/>
    <w:rsid w:val="00443202"/>
    <w:rsid w:val="00444993"/>
    <w:rsid w:val="004452A2"/>
    <w:rsid w:val="00447CC4"/>
    <w:rsid w:val="0045020E"/>
    <w:rsid w:val="00451951"/>
    <w:rsid w:val="00453819"/>
    <w:rsid w:val="0045751F"/>
    <w:rsid w:val="004604AD"/>
    <w:rsid w:val="00464465"/>
    <w:rsid w:val="00480B68"/>
    <w:rsid w:val="00483B6B"/>
    <w:rsid w:val="00490EB8"/>
    <w:rsid w:val="0049286F"/>
    <w:rsid w:val="00494FB3"/>
    <w:rsid w:val="00495C98"/>
    <w:rsid w:val="004A1917"/>
    <w:rsid w:val="004A71F9"/>
    <w:rsid w:val="004B3DE8"/>
    <w:rsid w:val="004B48F9"/>
    <w:rsid w:val="004B74E3"/>
    <w:rsid w:val="004C437E"/>
    <w:rsid w:val="004D254C"/>
    <w:rsid w:val="004D3293"/>
    <w:rsid w:val="004D7523"/>
    <w:rsid w:val="004D77BC"/>
    <w:rsid w:val="004F11D3"/>
    <w:rsid w:val="004F254A"/>
    <w:rsid w:val="004F311D"/>
    <w:rsid w:val="004F3201"/>
    <w:rsid w:val="004F4673"/>
    <w:rsid w:val="004F660A"/>
    <w:rsid w:val="00500E64"/>
    <w:rsid w:val="00504DCA"/>
    <w:rsid w:val="00505F96"/>
    <w:rsid w:val="00514A2A"/>
    <w:rsid w:val="0051758A"/>
    <w:rsid w:val="00517CDE"/>
    <w:rsid w:val="00530D3C"/>
    <w:rsid w:val="00530DFE"/>
    <w:rsid w:val="00532A4B"/>
    <w:rsid w:val="00532E9D"/>
    <w:rsid w:val="00537692"/>
    <w:rsid w:val="0054798D"/>
    <w:rsid w:val="00550C57"/>
    <w:rsid w:val="00564219"/>
    <w:rsid w:val="00581622"/>
    <w:rsid w:val="00581C08"/>
    <w:rsid w:val="00585A3D"/>
    <w:rsid w:val="005878E8"/>
    <w:rsid w:val="00591CBD"/>
    <w:rsid w:val="00594CC8"/>
    <w:rsid w:val="00594F17"/>
    <w:rsid w:val="00597E4C"/>
    <w:rsid w:val="005A37DD"/>
    <w:rsid w:val="005A4BAC"/>
    <w:rsid w:val="005B4154"/>
    <w:rsid w:val="005B72DA"/>
    <w:rsid w:val="005B7BB9"/>
    <w:rsid w:val="005D790A"/>
    <w:rsid w:val="005E2F8E"/>
    <w:rsid w:val="00601A2F"/>
    <w:rsid w:val="00606C92"/>
    <w:rsid w:val="006110EC"/>
    <w:rsid w:val="00612843"/>
    <w:rsid w:val="00614B41"/>
    <w:rsid w:val="006177AD"/>
    <w:rsid w:val="00617CFA"/>
    <w:rsid w:val="006266AB"/>
    <w:rsid w:val="0063014A"/>
    <w:rsid w:val="006306DA"/>
    <w:rsid w:val="00630775"/>
    <w:rsid w:val="00637C7D"/>
    <w:rsid w:val="00644160"/>
    <w:rsid w:val="00645951"/>
    <w:rsid w:val="006469C9"/>
    <w:rsid w:val="00650396"/>
    <w:rsid w:val="00652BB8"/>
    <w:rsid w:val="0065359E"/>
    <w:rsid w:val="00657B6F"/>
    <w:rsid w:val="00660400"/>
    <w:rsid w:val="006678C8"/>
    <w:rsid w:val="0067415E"/>
    <w:rsid w:val="0067768F"/>
    <w:rsid w:val="006803CD"/>
    <w:rsid w:val="006817DD"/>
    <w:rsid w:val="0068353E"/>
    <w:rsid w:val="00685769"/>
    <w:rsid w:val="0068646A"/>
    <w:rsid w:val="00691DFA"/>
    <w:rsid w:val="00692777"/>
    <w:rsid w:val="00694E3B"/>
    <w:rsid w:val="0069765A"/>
    <w:rsid w:val="006A080B"/>
    <w:rsid w:val="006B064F"/>
    <w:rsid w:val="006B5B24"/>
    <w:rsid w:val="006B677F"/>
    <w:rsid w:val="006B73EE"/>
    <w:rsid w:val="006C45F5"/>
    <w:rsid w:val="006C650A"/>
    <w:rsid w:val="006D0D10"/>
    <w:rsid w:val="006D6829"/>
    <w:rsid w:val="006E0414"/>
    <w:rsid w:val="006E0BCF"/>
    <w:rsid w:val="006E21EE"/>
    <w:rsid w:val="006E3B0B"/>
    <w:rsid w:val="006F4C7A"/>
    <w:rsid w:val="0070358C"/>
    <w:rsid w:val="00716F7A"/>
    <w:rsid w:val="0073203A"/>
    <w:rsid w:val="00734FC2"/>
    <w:rsid w:val="007453C6"/>
    <w:rsid w:val="00747711"/>
    <w:rsid w:val="0075125D"/>
    <w:rsid w:val="0075358F"/>
    <w:rsid w:val="00754612"/>
    <w:rsid w:val="007565BC"/>
    <w:rsid w:val="00765BF6"/>
    <w:rsid w:val="00765F80"/>
    <w:rsid w:val="00772E8F"/>
    <w:rsid w:val="00785021"/>
    <w:rsid w:val="0078591B"/>
    <w:rsid w:val="007859F3"/>
    <w:rsid w:val="0079266F"/>
    <w:rsid w:val="007942E6"/>
    <w:rsid w:val="007A3C93"/>
    <w:rsid w:val="007A4ACC"/>
    <w:rsid w:val="007A4C60"/>
    <w:rsid w:val="007A76CE"/>
    <w:rsid w:val="007B424E"/>
    <w:rsid w:val="007C446B"/>
    <w:rsid w:val="007D590B"/>
    <w:rsid w:val="007D5A3D"/>
    <w:rsid w:val="007D708F"/>
    <w:rsid w:val="007E759A"/>
    <w:rsid w:val="007F08E3"/>
    <w:rsid w:val="007F5F70"/>
    <w:rsid w:val="007F63C3"/>
    <w:rsid w:val="00804085"/>
    <w:rsid w:val="00815120"/>
    <w:rsid w:val="0082280E"/>
    <w:rsid w:val="00823EE1"/>
    <w:rsid w:val="00831E40"/>
    <w:rsid w:val="00833E2B"/>
    <w:rsid w:val="0084147D"/>
    <w:rsid w:val="00842A41"/>
    <w:rsid w:val="008441BE"/>
    <w:rsid w:val="0084434C"/>
    <w:rsid w:val="00844630"/>
    <w:rsid w:val="00853812"/>
    <w:rsid w:val="00855E3E"/>
    <w:rsid w:val="008643BB"/>
    <w:rsid w:val="008754BE"/>
    <w:rsid w:val="008903D6"/>
    <w:rsid w:val="00890A33"/>
    <w:rsid w:val="00895403"/>
    <w:rsid w:val="008A40ED"/>
    <w:rsid w:val="008B250A"/>
    <w:rsid w:val="008B25B5"/>
    <w:rsid w:val="008B4EF3"/>
    <w:rsid w:val="008B7C39"/>
    <w:rsid w:val="008C071A"/>
    <w:rsid w:val="008C20DC"/>
    <w:rsid w:val="008D02DB"/>
    <w:rsid w:val="008D0AA7"/>
    <w:rsid w:val="008D425D"/>
    <w:rsid w:val="008E14F9"/>
    <w:rsid w:val="008E18BB"/>
    <w:rsid w:val="008E23BC"/>
    <w:rsid w:val="008E2568"/>
    <w:rsid w:val="008E5847"/>
    <w:rsid w:val="008E7922"/>
    <w:rsid w:val="008F0275"/>
    <w:rsid w:val="008F02B1"/>
    <w:rsid w:val="008F03B5"/>
    <w:rsid w:val="008F55DD"/>
    <w:rsid w:val="00902058"/>
    <w:rsid w:val="00905DE6"/>
    <w:rsid w:val="00906C4A"/>
    <w:rsid w:val="00911C5F"/>
    <w:rsid w:val="009161ED"/>
    <w:rsid w:val="00917D90"/>
    <w:rsid w:val="009465AA"/>
    <w:rsid w:val="00946E8E"/>
    <w:rsid w:val="00953BF8"/>
    <w:rsid w:val="00956BE0"/>
    <w:rsid w:val="00956C44"/>
    <w:rsid w:val="00961B79"/>
    <w:rsid w:val="00964F21"/>
    <w:rsid w:val="00985F87"/>
    <w:rsid w:val="00990736"/>
    <w:rsid w:val="00990C8A"/>
    <w:rsid w:val="00994F8B"/>
    <w:rsid w:val="00995360"/>
    <w:rsid w:val="009A7734"/>
    <w:rsid w:val="009A7D20"/>
    <w:rsid w:val="009B0275"/>
    <w:rsid w:val="009B5624"/>
    <w:rsid w:val="009B7037"/>
    <w:rsid w:val="009C1C87"/>
    <w:rsid w:val="009C2765"/>
    <w:rsid w:val="009C486E"/>
    <w:rsid w:val="009D0C2D"/>
    <w:rsid w:val="009D43D6"/>
    <w:rsid w:val="009D466E"/>
    <w:rsid w:val="009E3213"/>
    <w:rsid w:val="009E7520"/>
    <w:rsid w:val="009F0E4F"/>
    <w:rsid w:val="00A02891"/>
    <w:rsid w:val="00A04092"/>
    <w:rsid w:val="00A04AC2"/>
    <w:rsid w:val="00A0642B"/>
    <w:rsid w:val="00A107B3"/>
    <w:rsid w:val="00A1230C"/>
    <w:rsid w:val="00A14168"/>
    <w:rsid w:val="00A21686"/>
    <w:rsid w:val="00A21A34"/>
    <w:rsid w:val="00A22EFA"/>
    <w:rsid w:val="00A24A6F"/>
    <w:rsid w:val="00A261B2"/>
    <w:rsid w:val="00A27CC5"/>
    <w:rsid w:val="00A346B9"/>
    <w:rsid w:val="00A350F5"/>
    <w:rsid w:val="00A35AE9"/>
    <w:rsid w:val="00A37D29"/>
    <w:rsid w:val="00A413CC"/>
    <w:rsid w:val="00A42118"/>
    <w:rsid w:val="00A42567"/>
    <w:rsid w:val="00A47000"/>
    <w:rsid w:val="00A50B66"/>
    <w:rsid w:val="00A523DD"/>
    <w:rsid w:val="00A54554"/>
    <w:rsid w:val="00A566BE"/>
    <w:rsid w:val="00A57F93"/>
    <w:rsid w:val="00A615E3"/>
    <w:rsid w:val="00A67B20"/>
    <w:rsid w:val="00A73846"/>
    <w:rsid w:val="00A74ECB"/>
    <w:rsid w:val="00A76285"/>
    <w:rsid w:val="00A76447"/>
    <w:rsid w:val="00A8012C"/>
    <w:rsid w:val="00A81065"/>
    <w:rsid w:val="00A85BDE"/>
    <w:rsid w:val="00A86F58"/>
    <w:rsid w:val="00A873E6"/>
    <w:rsid w:val="00A9719B"/>
    <w:rsid w:val="00A97B9B"/>
    <w:rsid w:val="00AA067B"/>
    <w:rsid w:val="00AA1085"/>
    <w:rsid w:val="00AA1D6D"/>
    <w:rsid w:val="00AA4C00"/>
    <w:rsid w:val="00AA618E"/>
    <w:rsid w:val="00AC1DC8"/>
    <w:rsid w:val="00AC5269"/>
    <w:rsid w:val="00AD0BD7"/>
    <w:rsid w:val="00AD4006"/>
    <w:rsid w:val="00AD74D7"/>
    <w:rsid w:val="00AD7B55"/>
    <w:rsid w:val="00AE3362"/>
    <w:rsid w:val="00AE4599"/>
    <w:rsid w:val="00AF018A"/>
    <w:rsid w:val="00AF169D"/>
    <w:rsid w:val="00AF2ADF"/>
    <w:rsid w:val="00AF342B"/>
    <w:rsid w:val="00AF3E51"/>
    <w:rsid w:val="00B03213"/>
    <w:rsid w:val="00B0329C"/>
    <w:rsid w:val="00B03598"/>
    <w:rsid w:val="00B040C6"/>
    <w:rsid w:val="00B07507"/>
    <w:rsid w:val="00B113D7"/>
    <w:rsid w:val="00B1441F"/>
    <w:rsid w:val="00B16B15"/>
    <w:rsid w:val="00B20414"/>
    <w:rsid w:val="00B219CD"/>
    <w:rsid w:val="00B30747"/>
    <w:rsid w:val="00B34575"/>
    <w:rsid w:val="00B35384"/>
    <w:rsid w:val="00B356D6"/>
    <w:rsid w:val="00B52EB2"/>
    <w:rsid w:val="00B53799"/>
    <w:rsid w:val="00B552EB"/>
    <w:rsid w:val="00B55EDE"/>
    <w:rsid w:val="00B61266"/>
    <w:rsid w:val="00B64621"/>
    <w:rsid w:val="00B73B81"/>
    <w:rsid w:val="00B769BF"/>
    <w:rsid w:val="00B90626"/>
    <w:rsid w:val="00B93199"/>
    <w:rsid w:val="00B93B83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7DE"/>
    <w:rsid w:val="00BC4E64"/>
    <w:rsid w:val="00BD0478"/>
    <w:rsid w:val="00BE7AE9"/>
    <w:rsid w:val="00BF4372"/>
    <w:rsid w:val="00BF568B"/>
    <w:rsid w:val="00BF64EC"/>
    <w:rsid w:val="00C0052E"/>
    <w:rsid w:val="00C04BC5"/>
    <w:rsid w:val="00C14E33"/>
    <w:rsid w:val="00C15D39"/>
    <w:rsid w:val="00C1747E"/>
    <w:rsid w:val="00C23D33"/>
    <w:rsid w:val="00C2401C"/>
    <w:rsid w:val="00C24265"/>
    <w:rsid w:val="00C26833"/>
    <w:rsid w:val="00C32CC5"/>
    <w:rsid w:val="00C34E02"/>
    <w:rsid w:val="00C351C2"/>
    <w:rsid w:val="00C35624"/>
    <w:rsid w:val="00C45EFA"/>
    <w:rsid w:val="00C503B2"/>
    <w:rsid w:val="00C56948"/>
    <w:rsid w:val="00C57BF1"/>
    <w:rsid w:val="00C611FC"/>
    <w:rsid w:val="00C635BD"/>
    <w:rsid w:val="00C641E3"/>
    <w:rsid w:val="00C72884"/>
    <w:rsid w:val="00C769EB"/>
    <w:rsid w:val="00C80D6F"/>
    <w:rsid w:val="00C85CAA"/>
    <w:rsid w:val="00C87429"/>
    <w:rsid w:val="00C9059C"/>
    <w:rsid w:val="00C909F8"/>
    <w:rsid w:val="00C91F4E"/>
    <w:rsid w:val="00C92D68"/>
    <w:rsid w:val="00C959DB"/>
    <w:rsid w:val="00CA6AE4"/>
    <w:rsid w:val="00CB1D82"/>
    <w:rsid w:val="00CB31ED"/>
    <w:rsid w:val="00CB61F8"/>
    <w:rsid w:val="00CC01AF"/>
    <w:rsid w:val="00CC0DEE"/>
    <w:rsid w:val="00CC1EB0"/>
    <w:rsid w:val="00CC6C3F"/>
    <w:rsid w:val="00CC7AB1"/>
    <w:rsid w:val="00CD3A61"/>
    <w:rsid w:val="00CD5263"/>
    <w:rsid w:val="00CD5C9A"/>
    <w:rsid w:val="00CD60F0"/>
    <w:rsid w:val="00CE13FD"/>
    <w:rsid w:val="00CE4301"/>
    <w:rsid w:val="00CE6E7F"/>
    <w:rsid w:val="00CE719E"/>
    <w:rsid w:val="00CE7A19"/>
    <w:rsid w:val="00CF30A2"/>
    <w:rsid w:val="00CF418B"/>
    <w:rsid w:val="00CF4737"/>
    <w:rsid w:val="00CF7CAD"/>
    <w:rsid w:val="00D017AA"/>
    <w:rsid w:val="00D101F5"/>
    <w:rsid w:val="00D12D10"/>
    <w:rsid w:val="00D24897"/>
    <w:rsid w:val="00D24A4C"/>
    <w:rsid w:val="00D26DA5"/>
    <w:rsid w:val="00D27706"/>
    <w:rsid w:val="00D27D43"/>
    <w:rsid w:val="00D27D7E"/>
    <w:rsid w:val="00D31435"/>
    <w:rsid w:val="00D31AAC"/>
    <w:rsid w:val="00D32375"/>
    <w:rsid w:val="00D342DE"/>
    <w:rsid w:val="00D351E2"/>
    <w:rsid w:val="00D36738"/>
    <w:rsid w:val="00D41EE8"/>
    <w:rsid w:val="00D448E4"/>
    <w:rsid w:val="00D51AB6"/>
    <w:rsid w:val="00D54C1F"/>
    <w:rsid w:val="00D60E4B"/>
    <w:rsid w:val="00D638FF"/>
    <w:rsid w:val="00D6575A"/>
    <w:rsid w:val="00D67B39"/>
    <w:rsid w:val="00D73B6B"/>
    <w:rsid w:val="00D76456"/>
    <w:rsid w:val="00D76F60"/>
    <w:rsid w:val="00D86385"/>
    <w:rsid w:val="00D91AB1"/>
    <w:rsid w:val="00D9328A"/>
    <w:rsid w:val="00D94A12"/>
    <w:rsid w:val="00D94B81"/>
    <w:rsid w:val="00D94F19"/>
    <w:rsid w:val="00D9566E"/>
    <w:rsid w:val="00D95CFD"/>
    <w:rsid w:val="00D96C3E"/>
    <w:rsid w:val="00DA307C"/>
    <w:rsid w:val="00DA7286"/>
    <w:rsid w:val="00DB27C8"/>
    <w:rsid w:val="00DB3123"/>
    <w:rsid w:val="00DB38A7"/>
    <w:rsid w:val="00DC1831"/>
    <w:rsid w:val="00DC19AD"/>
    <w:rsid w:val="00DC3079"/>
    <w:rsid w:val="00DC35A4"/>
    <w:rsid w:val="00DC417D"/>
    <w:rsid w:val="00DC509C"/>
    <w:rsid w:val="00DC62EE"/>
    <w:rsid w:val="00DC7E82"/>
    <w:rsid w:val="00DD1179"/>
    <w:rsid w:val="00DD53DE"/>
    <w:rsid w:val="00DD645B"/>
    <w:rsid w:val="00DD6D3D"/>
    <w:rsid w:val="00DE0647"/>
    <w:rsid w:val="00DF2116"/>
    <w:rsid w:val="00E030B1"/>
    <w:rsid w:val="00E06C38"/>
    <w:rsid w:val="00E14666"/>
    <w:rsid w:val="00E167FA"/>
    <w:rsid w:val="00E17E01"/>
    <w:rsid w:val="00E2537B"/>
    <w:rsid w:val="00E27FD0"/>
    <w:rsid w:val="00E30F8E"/>
    <w:rsid w:val="00E335E0"/>
    <w:rsid w:val="00E37C16"/>
    <w:rsid w:val="00E37F36"/>
    <w:rsid w:val="00E40602"/>
    <w:rsid w:val="00E40DCA"/>
    <w:rsid w:val="00E43181"/>
    <w:rsid w:val="00E56B3A"/>
    <w:rsid w:val="00E57B6C"/>
    <w:rsid w:val="00E64C5A"/>
    <w:rsid w:val="00E673E1"/>
    <w:rsid w:val="00E70325"/>
    <w:rsid w:val="00E71DA8"/>
    <w:rsid w:val="00E828C5"/>
    <w:rsid w:val="00E830D4"/>
    <w:rsid w:val="00E852FB"/>
    <w:rsid w:val="00E86681"/>
    <w:rsid w:val="00E91E62"/>
    <w:rsid w:val="00E924EB"/>
    <w:rsid w:val="00EA5F28"/>
    <w:rsid w:val="00EB3A32"/>
    <w:rsid w:val="00EB6327"/>
    <w:rsid w:val="00EC5B5A"/>
    <w:rsid w:val="00EC7CB7"/>
    <w:rsid w:val="00EE0A4A"/>
    <w:rsid w:val="00EE4202"/>
    <w:rsid w:val="00EE773C"/>
    <w:rsid w:val="00EE7ECD"/>
    <w:rsid w:val="00EF0CE1"/>
    <w:rsid w:val="00EF3406"/>
    <w:rsid w:val="00F03DA9"/>
    <w:rsid w:val="00F114A3"/>
    <w:rsid w:val="00F150DD"/>
    <w:rsid w:val="00F15EA3"/>
    <w:rsid w:val="00F15FFB"/>
    <w:rsid w:val="00F17BB5"/>
    <w:rsid w:val="00F207CC"/>
    <w:rsid w:val="00F24335"/>
    <w:rsid w:val="00F2540A"/>
    <w:rsid w:val="00F33F36"/>
    <w:rsid w:val="00F41CC9"/>
    <w:rsid w:val="00F46062"/>
    <w:rsid w:val="00F508B6"/>
    <w:rsid w:val="00F5366A"/>
    <w:rsid w:val="00F539D8"/>
    <w:rsid w:val="00F547DF"/>
    <w:rsid w:val="00F56879"/>
    <w:rsid w:val="00F602CF"/>
    <w:rsid w:val="00F60B81"/>
    <w:rsid w:val="00F63337"/>
    <w:rsid w:val="00F65D24"/>
    <w:rsid w:val="00F70ED7"/>
    <w:rsid w:val="00F72CDC"/>
    <w:rsid w:val="00F73518"/>
    <w:rsid w:val="00F7473C"/>
    <w:rsid w:val="00F7753A"/>
    <w:rsid w:val="00F8114A"/>
    <w:rsid w:val="00F82178"/>
    <w:rsid w:val="00F8463A"/>
    <w:rsid w:val="00F87F2C"/>
    <w:rsid w:val="00F91300"/>
    <w:rsid w:val="00F91962"/>
    <w:rsid w:val="00F93C30"/>
    <w:rsid w:val="00F94A05"/>
    <w:rsid w:val="00FA457C"/>
    <w:rsid w:val="00FA4C0F"/>
    <w:rsid w:val="00FA58D7"/>
    <w:rsid w:val="00FB277D"/>
    <w:rsid w:val="00FB2EC3"/>
    <w:rsid w:val="00FB3D8D"/>
    <w:rsid w:val="00FD3C93"/>
    <w:rsid w:val="00FD3DE0"/>
    <w:rsid w:val="00FE331F"/>
    <w:rsid w:val="00FE5093"/>
    <w:rsid w:val="00FE75B9"/>
    <w:rsid w:val="00FF0A7B"/>
    <w:rsid w:val="00FF32F6"/>
    <w:rsid w:val="00FF55F0"/>
    <w:rsid w:val="00FF6DE2"/>
    <w:rsid w:val="00FF6EF5"/>
    <w:rsid w:val="00FF7393"/>
    <w:rsid w:val="00FF73C7"/>
    <w:rsid w:val="1C52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31">
    <w:name w:val="Светлая сетка — акцент 31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72"/>
    <w:rsid w:val="00226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l-navigator.by/katalog-turov/avtobusnye-tury-po-evrope-iz-mins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l-navigator.by/tour/puteshestvie-po-frantsii-ispanii-i-portugalii-5-nochej-na-lissabonskoj-river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l-navigator.by/tour/puteshestvie-po-frantsii-ispanii-i-portugalii-5-nochej-na-lissabonskoj-river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l-navigator.by/tour/puteshestvie-po-frantsii-ispanii-i-portugalii-5-nochej-na-lissabonskoj-rive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C19C-B8EA-47EB-AE40-F82F4060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User</cp:lastModifiedBy>
  <cp:revision>144</cp:revision>
  <cp:lastPrinted>2019-01-09T11:45:00Z</cp:lastPrinted>
  <dcterms:created xsi:type="dcterms:W3CDTF">2016-12-26T15:33:00Z</dcterms:created>
  <dcterms:modified xsi:type="dcterms:W3CDTF">2019-01-12T09:41:00Z</dcterms:modified>
</cp:coreProperties>
</file>