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  <w:gridCol w:w="5178"/>
      </w:tblGrid>
      <w:tr w:rsidR="009754BB" w:rsidRPr="00CB2B36" w:rsidTr="00111080">
        <w:tc>
          <w:tcPr>
            <w:tcW w:w="95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284F" w:rsidRPr="00813461" w:rsidRDefault="0011284F" w:rsidP="00E45780">
            <w:pPr>
              <w:jc w:val="center"/>
            </w:pPr>
          </w:p>
          <w:p w:rsidR="00E32A35" w:rsidRPr="0019055C" w:rsidRDefault="00813461" w:rsidP="00E4578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hyperlink r:id="rId9" w:history="1">
              <w:r w:rsidR="004A5BA0" w:rsidRPr="00813461">
                <w:rPr>
                  <w:rStyle w:val="a6"/>
                  <w:rFonts w:ascii="Times New Roman" w:hAnsi="Times New Roman" w:cs="Times New Roman"/>
                  <w:b/>
                  <w:color w:val="auto"/>
                  <w:sz w:val="40"/>
                  <w:u w:val="none"/>
                </w:rPr>
                <w:t xml:space="preserve">Греция: отдых на </w:t>
              </w:r>
              <w:r w:rsidR="00E32A35" w:rsidRPr="00813461">
                <w:rPr>
                  <w:rStyle w:val="a6"/>
                  <w:rFonts w:ascii="Times New Roman" w:hAnsi="Times New Roman" w:cs="Times New Roman"/>
                  <w:b/>
                  <w:color w:val="auto"/>
                  <w:sz w:val="40"/>
                  <w:u w:val="none"/>
                </w:rPr>
                <w:t>Х</w:t>
              </w:r>
              <w:r w:rsidR="004A5BA0" w:rsidRPr="00813461">
                <w:rPr>
                  <w:rStyle w:val="a6"/>
                  <w:rFonts w:ascii="Times New Roman" w:hAnsi="Times New Roman" w:cs="Times New Roman"/>
                  <w:b/>
                  <w:color w:val="auto"/>
                  <w:sz w:val="40"/>
                  <w:u w:val="none"/>
                </w:rPr>
                <w:t>АЛКИДИКАХ</w:t>
              </w:r>
            </w:hyperlink>
            <w:r w:rsidR="004A5BA0" w:rsidRPr="0019055C">
              <w:rPr>
                <w:rFonts w:ascii="Times New Roman" w:hAnsi="Times New Roman" w:cs="Times New Roman"/>
                <w:b/>
                <w:sz w:val="40"/>
              </w:rPr>
              <w:t>.</w:t>
            </w:r>
            <w:r w:rsidR="00E32A35" w:rsidRPr="0019055C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6"/>
            </w:tblGrid>
            <w:tr w:rsidR="009754BB" w:rsidRPr="00CB2B36" w:rsidTr="00DB7C13">
              <w:trPr>
                <w:trHeight w:val="13684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54BB" w:rsidRPr="000C39DE" w:rsidRDefault="009754BB" w:rsidP="000C39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0"/>
                      <w:lang w:eastAsia="ru-RU"/>
                    </w:rPr>
                    <w:t>Минск - Будапешт - </w:t>
                  </w:r>
                  <w:r w:rsidR="00051AF8"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0"/>
                      <w:lang w:eastAsia="ru-RU"/>
                    </w:rPr>
                    <w:t xml:space="preserve">отдых на </w:t>
                  </w:r>
                  <w:r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0"/>
                      <w:lang w:eastAsia="ru-RU"/>
                    </w:rPr>
                    <w:t>п-ов</w:t>
                  </w:r>
                  <w:r w:rsidR="00A76E15"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0"/>
                      <w:lang w:eastAsia="ru-RU"/>
                    </w:rPr>
                    <w:t>е</w:t>
                  </w:r>
                  <w:r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0"/>
                      <w:lang w:eastAsia="ru-RU"/>
                    </w:rPr>
                    <w:t>Халкидики</w:t>
                  </w:r>
                  <w:proofErr w:type="spellEnd"/>
                  <w:r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DB7C13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0"/>
                      <w:lang w:eastAsia="ru-RU"/>
                    </w:rPr>
                    <w:t>- Будапешт</w:t>
                  </w:r>
                  <w:r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0"/>
                      <w:lang w:eastAsia="ru-RU"/>
                    </w:rPr>
                    <w:t xml:space="preserve">  - Минск</w:t>
                  </w:r>
                </w:p>
                <w:p w:rsidR="009754BB" w:rsidRPr="000C39DE" w:rsidRDefault="00051AF8" w:rsidP="009754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0"/>
                      <w:lang w:eastAsia="ru-RU"/>
                    </w:rPr>
                    <w:t>( 14</w:t>
                  </w:r>
                  <w:r w:rsidR="009754BB"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0"/>
                      <w:lang w:eastAsia="ru-RU"/>
                    </w:rPr>
                    <w:t xml:space="preserve"> дней/</w:t>
                  </w:r>
                  <w:r w:rsidR="00DC0FCC"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0"/>
                      <w:lang w:eastAsia="ru-RU"/>
                    </w:rPr>
                    <w:t xml:space="preserve"> </w:t>
                  </w:r>
                  <w:r w:rsidR="003C6FDD"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0"/>
                      <w:lang w:eastAsia="ru-RU"/>
                    </w:rPr>
                    <w:t>9</w:t>
                  </w:r>
                  <w:r w:rsidR="009754BB"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0"/>
                      <w:lang w:eastAsia="ru-RU"/>
                    </w:rPr>
                    <w:t xml:space="preserve"> </w:t>
                  </w:r>
                  <w:r w:rsidR="003C6FDD"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0"/>
                      <w:lang w:eastAsia="ru-RU"/>
                    </w:rPr>
                    <w:t>дней</w:t>
                  </w:r>
                  <w:r w:rsidR="009754BB"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0"/>
                      <w:lang w:eastAsia="ru-RU"/>
                    </w:rPr>
                    <w:t xml:space="preserve"> на побережье Эгейского моря)</w:t>
                  </w:r>
                </w:p>
                <w:p w:rsidR="009754BB" w:rsidRPr="004D4DE8" w:rsidRDefault="009754BB" w:rsidP="004D4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0"/>
                      <w:lang w:val="en-US"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0"/>
                      <w:lang w:eastAsia="ru-RU"/>
                    </w:rPr>
                    <w:t>Программа тура</w:t>
                  </w:r>
                </w:p>
                <w:tbl>
                  <w:tblPr>
                    <w:tblW w:w="920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3"/>
                    <w:gridCol w:w="7513"/>
                  </w:tblGrid>
                  <w:tr w:rsidR="009754BB" w:rsidRPr="0019055C" w:rsidTr="00300956">
                    <w:tc>
                      <w:tcPr>
                        <w:tcW w:w="16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Default="009754BB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  <w:t>1-й день</w:t>
                        </w:r>
                      </w:p>
                      <w:p w:rsidR="00A474B4" w:rsidRPr="00472356" w:rsidRDefault="00A474B4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Pr="00472356" w:rsidRDefault="009754BB" w:rsidP="00C93A76">
                        <w:pPr>
                          <w:spacing w:after="0" w:line="240" w:lineRule="auto"/>
                          <w:ind w:left="142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Сбор группы перед отправлением в 2</w:t>
                        </w:r>
                        <w:r w:rsidR="00C93A7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0</w:t>
                        </w:r>
                        <w:r w:rsidR="00472356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:3</w:t>
                        </w: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0. </w:t>
                        </w:r>
                        <w:r w:rsidR="0019055C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О</w:t>
                        </w:r>
                        <w:r w:rsidR="00051AF8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тправление из Минска ориентировочно 2</w:t>
                        </w:r>
                        <w:r w:rsidR="00C93A7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1</w:t>
                        </w:r>
                        <w:r w:rsidR="00051AF8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.00 – 2</w:t>
                        </w:r>
                        <w:r w:rsidR="00C93A7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1</w:t>
                        </w:r>
                        <w:r w:rsidR="00051AF8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.</w:t>
                        </w:r>
                        <w:r w:rsidR="00472356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15</w:t>
                        </w:r>
                        <w:r w:rsidR="0019055C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54BB" w:rsidRPr="0019055C" w:rsidTr="00300956">
                    <w:tc>
                      <w:tcPr>
                        <w:tcW w:w="16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Default="009754BB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  <w:t>2-й день</w:t>
                        </w:r>
                      </w:p>
                      <w:p w:rsidR="00A474B4" w:rsidRPr="00472356" w:rsidRDefault="00A474B4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Pr="00472356" w:rsidRDefault="009754BB" w:rsidP="00300956">
                        <w:pPr>
                          <w:spacing w:after="0" w:line="240" w:lineRule="auto"/>
                          <w:ind w:left="142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Транзит по территории РБ. </w:t>
                        </w:r>
                        <w:r w:rsidR="00051715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При</w:t>
                        </w:r>
                        <w:r w:rsidR="00A569F3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бытие в Брест.</w:t>
                        </w:r>
                        <w:r w:rsidR="00051715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 </w:t>
                        </w: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Прохождение границы. Транзит по территории </w:t>
                        </w:r>
                        <w:r w:rsidR="00D62FD5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Республики </w:t>
                        </w: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П</w:t>
                        </w:r>
                        <w:r w:rsidR="00D62FD5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ольши</w:t>
                        </w: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, Словакии, Венгрии. Ночлег в отеле в г. Будапешт.</w:t>
                        </w:r>
                      </w:p>
                    </w:tc>
                  </w:tr>
                  <w:tr w:rsidR="009754BB" w:rsidRPr="0019055C" w:rsidTr="00300956">
                    <w:tc>
                      <w:tcPr>
                        <w:tcW w:w="16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Default="009754BB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  <w:t>3-й день</w:t>
                        </w:r>
                      </w:p>
                      <w:p w:rsidR="00A474B4" w:rsidRPr="00472356" w:rsidRDefault="00A474B4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Pr="00472356" w:rsidRDefault="009754BB" w:rsidP="00300956">
                        <w:pPr>
                          <w:spacing w:after="0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Завтрак. Обзорная экскурсия по Будапешту: Крепостной район, Королевский дворец, храм </w:t>
                        </w:r>
                        <w:proofErr w:type="spellStart"/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Матиаша</w:t>
                        </w:r>
                        <w:proofErr w:type="spellEnd"/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, Рыбацкий бастион, площадь Героев и памятник Тысячелетию, замок </w:t>
                        </w:r>
                        <w:proofErr w:type="spellStart"/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Вайдахуняд</w:t>
                        </w:r>
                        <w:proofErr w:type="spellEnd"/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, проспект </w:t>
                        </w:r>
                        <w:proofErr w:type="spellStart"/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Андраши</w:t>
                        </w:r>
                        <w:proofErr w:type="spellEnd"/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, Парламент.</w:t>
                        </w:r>
                      </w:p>
                      <w:p w:rsidR="009754BB" w:rsidRPr="00472356" w:rsidRDefault="009754BB" w:rsidP="00300956">
                        <w:pPr>
                          <w:spacing w:after="0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Отъезд на п-ов </w:t>
                        </w:r>
                        <w:proofErr w:type="spellStart"/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Халкидики</w:t>
                        </w:r>
                        <w:proofErr w:type="spellEnd"/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. Транзит по территории </w:t>
                        </w:r>
                        <w:r w:rsidR="00731CFE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Венгрии, Сербии, Болгарии</w:t>
                        </w: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, Греции.</w:t>
                        </w:r>
                      </w:p>
                    </w:tc>
                  </w:tr>
                  <w:tr w:rsidR="009754BB" w:rsidRPr="0019055C" w:rsidTr="00300956">
                    <w:tc>
                      <w:tcPr>
                        <w:tcW w:w="16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Default="009754BB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  <w:t>4-11-й день</w:t>
                        </w:r>
                      </w:p>
                      <w:p w:rsidR="00A474B4" w:rsidRPr="00472356" w:rsidRDefault="00A474B4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Pr="00472356" w:rsidRDefault="00524306" w:rsidP="00300956">
                        <w:pPr>
                          <w:spacing w:after="0" w:line="240" w:lineRule="auto"/>
                          <w:ind w:left="142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Прибытие на побережье</w:t>
                        </w:r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, п-ов </w:t>
                        </w:r>
                        <w:proofErr w:type="spellStart"/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Халкидики</w:t>
                        </w:r>
                        <w:proofErr w:type="spellEnd"/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Касандра</w:t>
                        </w:r>
                        <w:proofErr w:type="spellEnd"/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, пос. </w:t>
                        </w:r>
                        <w:proofErr w:type="spellStart"/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Ханиоти</w:t>
                        </w:r>
                        <w:proofErr w:type="spellEnd"/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. Расселение в отелях</w:t>
                        </w:r>
                        <w:r w:rsidR="0019055C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 выбранной категории</w:t>
                        </w:r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. Отдых на море.</w:t>
                        </w:r>
                        <w:r w:rsidR="0019055C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 Возможность дополнительных</w:t>
                        </w: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 экскурсий.</w:t>
                        </w:r>
                      </w:p>
                    </w:tc>
                  </w:tr>
                  <w:tr w:rsidR="009754BB" w:rsidRPr="0019055C" w:rsidTr="00300956">
                    <w:tc>
                      <w:tcPr>
                        <w:tcW w:w="16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Default="009754BB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  <w:t>12-й день</w:t>
                        </w:r>
                      </w:p>
                      <w:p w:rsidR="00A474B4" w:rsidRPr="00472356" w:rsidRDefault="00A474B4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Pr="00472356" w:rsidRDefault="0019055C" w:rsidP="00DB7C13">
                        <w:pPr>
                          <w:spacing w:after="0" w:line="240" w:lineRule="auto"/>
                          <w:ind w:left="142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Завтрак.</w:t>
                        </w:r>
                        <w:r w:rsidR="00524306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 Выселение из отеля</w:t>
                        </w:r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.</w:t>
                        </w: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 </w:t>
                        </w:r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Отправление в 1</w:t>
                        </w:r>
                        <w:r w:rsidR="00DB7C13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7</w:t>
                        </w:r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:00</w:t>
                        </w:r>
                        <w:r w:rsidR="00524306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.</w:t>
                        </w:r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 Ночной переезд в г. </w:t>
                        </w:r>
                        <w:r w:rsidR="00DB7C13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Будапешт</w:t>
                        </w:r>
                      </w:p>
                    </w:tc>
                  </w:tr>
                  <w:tr w:rsidR="009754BB" w:rsidRPr="0019055C" w:rsidTr="00300956">
                    <w:tc>
                      <w:tcPr>
                        <w:tcW w:w="16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Default="009754BB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  <w:t>13-й день</w:t>
                        </w:r>
                      </w:p>
                      <w:p w:rsidR="00A474B4" w:rsidRPr="00472356" w:rsidRDefault="00A474B4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Pr="00472356" w:rsidRDefault="009754BB" w:rsidP="00DB7C13">
                        <w:pPr>
                          <w:spacing w:after="0" w:line="240" w:lineRule="auto"/>
                          <w:ind w:left="142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Прибытие в г. </w:t>
                        </w:r>
                        <w:bookmarkStart w:id="0" w:name="_GoBack"/>
                        <w:r w:rsidR="00813461" w:rsidRPr="00813461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fldChar w:fldCharType="begin"/>
                        </w:r>
                        <w:r w:rsidR="00813461" w:rsidRPr="00813461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instrText xml:space="preserve"> HYPERLINK "https://dl-navigator.by/tour/gretsiya-otdyh-na-halkidikah/" </w:instrText>
                        </w:r>
                        <w:r w:rsidR="00813461" w:rsidRPr="00813461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r>
                        <w:r w:rsidR="00813461" w:rsidRPr="00813461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fldChar w:fldCharType="separate"/>
                        </w:r>
                        <w:r w:rsidR="00DB7C13" w:rsidRPr="00813461">
                          <w:rPr>
                            <w:rStyle w:val="a6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0"/>
                            <w:u w:val="none"/>
                            <w:lang w:eastAsia="ru-RU"/>
                          </w:rPr>
                          <w:t>Будапешт</w:t>
                        </w:r>
                        <w:r w:rsidR="00813461" w:rsidRPr="00813461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fldChar w:fldCharType="end"/>
                        </w:r>
                        <w:bookmarkEnd w:id="0"/>
                        <w:r w:rsidR="002F0F34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.</w:t>
                        </w: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 Свободное время. Ночлег.</w:t>
                        </w:r>
                      </w:p>
                    </w:tc>
                  </w:tr>
                  <w:tr w:rsidR="009754BB" w:rsidRPr="0019055C" w:rsidTr="00300956">
                    <w:tc>
                      <w:tcPr>
                        <w:tcW w:w="16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Default="00300956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  <w:t>14</w:t>
                        </w:r>
                        <w:r w:rsidR="00F97AF5" w:rsidRPr="00472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  <w:t>й</w:t>
                        </w:r>
                        <w:r w:rsidRPr="00472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  <w:t>/15</w:t>
                        </w:r>
                        <w:r w:rsidR="00863FFB" w:rsidRPr="00472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  <w:t xml:space="preserve"> </w:t>
                        </w:r>
                        <w:r w:rsidR="009754BB" w:rsidRPr="00472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0"/>
                            <w:lang w:eastAsia="ru-RU"/>
                          </w:rPr>
                          <w:t>день</w:t>
                        </w:r>
                      </w:p>
                      <w:p w:rsidR="00A474B4" w:rsidRPr="00472356" w:rsidRDefault="00A474B4" w:rsidP="00300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54BB" w:rsidRPr="00472356" w:rsidRDefault="009754BB" w:rsidP="00300956">
                        <w:pPr>
                          <w:spacing w:after="0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</w:pPr>
                        <w:r w:rsidRPr="00472356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0"/>
                            <w:lang w:eastAsia="ru-RU"/>
                          </w:rPr>
                          <w:t>Завтрак. Переезд на польско-белорусскую границу. Прибытие в Минск поздно вечером или рано утром (в зависимости от времени прохождения границы)</w:t>
                        </w:r>
                      </w:p>
                    </w:tc>
                  </w:tr>
                </w:tbl>
                <w:p w:rsidR="00D46445" w:rsidRPr="0029740D" w:rsidRDefault="00D46445" w:rsidP="00936BB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0C39DE" w:rsidRPr="00644128" w:rsidRDefault="000C39DE" w:rsidP="000C39DE">
                  <w:pPr>
                    <w:pStyle w:val="aa"/>
                    <w:jc w:val="both"/>
                    <w:rPr>
                      <w:rFonts w:ascii="Arial" w:hAnsi="Arial"/>
                      <w:bCs/>
                      <w:snapToGrid w:val="0"/>
                      <w:sz w:val="20"/>
                    </w:rPr>
                  </w:pPr>
                  <w:r>
                    <w:rPr>
                      <w:rFonts w:ascii="Arial" w:hAnsi="Arial"/>
                      <w:bCs/>
                      <w:snapToGrid w:val="0"/>
                      <w:sz w:val="20"/>
                      <w:u w:val="single"/>
                    </w:rPr>
                    <w:t>Даты заезда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:  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7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.05.202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 w:rsidRPr="00644128">
                    <w:rPr>
                      <w:rFonts w:ascii="Arial" w:hAnsi="Arial"/>
                      <w:bCs/>
                      <w:snapToGrid w:val="0"/>
                      <w:sz w:val="20"/>
                    </w:rPr>
                    <w:t>-1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0</w:t>
                  </w:r>
                  <w:r w:rsidRPr="00644128">
                    <w:rPr>
                      <w:rFonts w:ascii="Arial" w:hAnsi="Arial"/>
                      <w:bCs/>
                      <w:snapToGrid w:val="0"/>
                      <w:sz w:val="20"/>
                    </w:rPr>
                    <w:t>.06.20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 w:rsidRPr="00644128">
                    <w:rPr>
                      <w:rFonts w:ascii="Arial" w:hAnsi="Arial"/>
                      <w:bCs/>
                      <w:snapToGrid w:val="0"/>
                      <w:sz w:val="20"/>
                    </w:rPr>
                    <w:t>,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 xml:space="preserve"> 1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0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.06.20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-2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4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.06.20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, 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4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.06.20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-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0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8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.07.20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1, 08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.07.20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-2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.07.20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, 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.07.20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-0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5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.08.20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 xml:space="preserve">, </w:t>
                  </w:r>
                  <w:r w:rsidR="00FB38BA" w:rsidRP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0</w:t>
                  </w:r>
                  <w:r w:rsidR="00DB7C13" w:rsidRP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5</w:t>
                  </w:r>
                  <w:r w:rsidRP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.08.20</w:t>
                  </w:r>
                  <w:r w:rsidR="00FB38BA" w:rsidRP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 w:rsidRP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 w:rsidRP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-</w:t>
                  </w:r>
                  <w:r w:rsidR="00DB7C13" w:rsidRP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19</w:t>
                  </w:r>
                  <w:r w:rsidRP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.08.20</w:t>
                  </w:r>
                  <w:r w:rsidR="00FB38BA" w:rsidRP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 w:rsidRP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 xml:space="preserve">, 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19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.08.20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-0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.09.20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, 0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.09.20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-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6</w:t>
                  </w:r>
                  <w:r>
                    <w:rPr>
                      <w:rFonts w:ascii="Arial" w:hAnsi="Arial"/>
                      <w:bCs/>
                      <w:snapToGrid w:val="0"/>
                      <w:sz w:val="20"/>
                    </w:rPr>
                    <w:t>.09.20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,    1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6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.09.2020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13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0.0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9</w:t>
                  </w:r>
                  <w:r w:rsidR="00FB38BA">
                    <w:rPr>
                      <w:rFonts w:ascii="Arial" w:hAnsi="Arial"/>
                      <w:bCs/>
                      <w:snapToGrid w:val="0"/>
                      <w:sz w:val="20"/>
                    </w:rPr>
                    <w:t>.202</w:t>
                  </w:r>
                  <w:r w:rsidR="00DB7C13">
                    <w:rPr>
                      <w:rFonts w:ascii="Arial" w:hAnsi="Arial"/>
                      <w:bCs/>
                      <w:snapToGrid w:val="0"/>
                      <w:sz w:val="20"/>
                    </w:rPr>
                    <w:t>1</w:t>
                  </w:r>
                </w:p>
                <w:p w:rsidR="000C39DE" w:rsidRDefault="000C39DE" w:rsidP="004723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color w:val="222222"/>
                      <w:szCs w:val="20"/>
                      <w:lang w:eastAsia="ru-RU"/>
                    </w:rPr>
                  </w:pPr>
                </w:p>
                <w:p w:rsidR="00472356" w:rsidRDefault="00472356" w:rsidP="004723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</w:pPr>
                  <w:r w:rsidRPr="000C39DE">
                    <w:rPr>
                      <w:rFonts w:ascii="inherit" w:eastAsia="Times New Roman" w:hAnsi="inherit" w:cs="Times New Roman"/>
                      <w:b/>
                      <w:bCs/>
                      <w:color w:val="222222"/>
                      <w:szCs w:val="20"/>
                      <w:lang w:eastAsia="ru-RU"/>
                    </w:rPr>
                    <w:t>РАЗМЕЩЕНИЕ В ОТЕЛЕ:</w:t>
                  </w:r>
                  <w:r w:rsidRPr="000C39DE">
                    <w:rPr>
                      <w:rFonts w:ascii="inherit" w:eastAsia="Times New Roman" w:hAnsi="inherit" w:cs="Times New Roman"/>
                      <w:color w:val="222222"/>
                      <w:szCs w:val="20"/>
                      <w:lang w:eastAsia="ru-RU"/>
                    </w:rPr>
                    <w:br/>
                  </w:r>
                  <w:r w:rsidRPr="000C39DE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>HANIOTI GRAND VICTORIA 3*</w:t>
                  </w:r>
                  <w:r w:rsidR="00E81C3A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0C39DE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полупансион</w:t>
                  </w:r>
                  <w:r w:rsidR="00E81C3A" w:rsidRPr="00E81C3A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+</w:t>
                  </w:r>
                  <w:r w:rsidRPr="000C39DE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(</w:t>
                  </w:r>
                  <w:r w:rsidRPr="000C39DE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val="en-US" w:eastAsia="ru-RU"/>
                    </w:rPr>
                    <w:t>HB</w:t>
                  </w:r>
                  <w:r w:rsidR="00E81C3A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>+</w:t>
                  </w:r>
                  <w:r w:rsidRPr="000C39DE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>)</w:t>
                  </w:r>
                </w:p>
                <w:p w:rsidR="00B82E84" w:rsidRPr="00B4225D" w:rsidRDefault="00B82E84" w:rsidP="004723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val="en-US" w:eastAsia="ru-RU"/>
                    </w:rPr>
                    <w:t>Eco</w:t>
                  </w:r>
                  <w:r w:rsidRPr="00B82E84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val="en-US" w:eastAsia="ru-RU"/>
                    </w:rPr>
                    <w:t>room</w:t>
                  </w:r>
                  <w:r w:rsidRPr="00B82E84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   1 </w:t>
                  </w:r>
                  <w:r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взрослый в </w:t>
                  </w:r>
                  <w:r w:rsidRPr="00B82E84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val="en-US" w:eastAsia="ru-RU"/>
                    </w:rPr>
                    <w:t>dbl</w:t>
                  </w:r>
                  <w:proofErr w:type="spellEnd"/>
                  <w:r w:rsidRPr="00B82E84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 -</w:t>
                  </w:r>
                  <w:r w:rsidR="000B2107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от </w:t>
                  </w:r>
                  <w:r w:rsidRPr="00B82E84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B7A90">
                    <w:rPr>
                      <w:rFonts w:ascii="inherit" w:eastAsia="Times New Roman" w:hAnsi="inherit" w:cs="Times New Roman"/>
                      <w:color w:val="FF0000"/>
                      <w:sz w:val="20"/>
                      <w:szCs w:val="24"/>
                      <w:lang w:eastAsia="ru-RU"/>
                    </w:rPr>
                    <w:t>3</w:t>
                  </w:r>
                  <w:r w:rsidR="00DB7C13">
                    <w:rPr>
                      <w:rFonts w:ascii="inherit" w:eastAsia="Times New Roman" w:hAnsi="inherit" w:cs="Times New Roman"/>
                      <w:color w:val="FF0000"/>
                      <w:sz w:val="20"/>
                      <w:szCs w:val="24"/>
                      <w:lang w:eastAsia="ru-RU"/>
                    </w:rPr>
                    <w:t>02</w:t>
                  </w:r>
                  <w:r w:rsidRPr="00AB7A90">
                    <w:rPr>
                      <w:rFonts w:ascii="inherit" w:eastAsia="Times New Roman" w:hAnsi="inherit" w:cs="Times New Roman"/>
                      <w:color w:val="FF0000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B7A90">
                    <w:rPr>
                      <w:rFonts w:ascii="inherit" w:eastAsia="Times New Roman" w:hAnsi="inherit" w:cs="Times New Roman"/>
                      <w:color w:val="FF0000"/>
                      <w:sz w:val="20"/>
                      <w:szCs w:val="24"/>
                      <w:lang w:val="en-US" w:eastAsia="ru-RU"/>
                    </w:rPr>
                    <w:t>E</w:t>
                  </w:r>
                  <w:r w:rsidR="00B4225D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  <w:p w:rsidR="00B82E84" w:rsidRPr="00B4225D" w:rsidRDefault="00B82E84" w:rsidP="003C235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</w:pPr>
                  <w:r w:rsidRPr="00B82E84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                </w:t>
                  </w:r>
                  <w:r w:rsidR="002B1D99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  </w:t>
                  </w:r>
                  <w:r w:rsidR="003C2353" w:rsidRPr="003C2353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>1 взрос</w:t>
                  </w:r>
                  <w:r w:rsidR="003C2353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лый с 1 ребенком – </w:t>
                  </w:r>
                  <w:r w:rsidR="00DB7C13">
                    <w:rPr>
                      <w:rFonts w:ascii="inherit" w:eastAsia="Times New Roman" w:hAnsi="inherit" w:cs="Times New Roman"/>
                      <w:color w:val="FF0000"/>
                      <w:sz w:val="20"/>
                      <w:szCs w:val="24"/>
                      <w:lang w:eastAsia="ru-RU"/>
                    </w:rPr>
                    <w:t>486</w:t>
                  </w:r>
                  <w:proofErr w:type="gramStart"/>
                  <w:r w:rsidR="003C2353" w:rsidRPr="00AB7A90">
                    <w:rPr>
                      <w:rFonts w:ascii="inherit" w:eastAsia="Times New Roman" w:hAnsi="inherit" w:cs="Times New Roman"/>
                      <w:color w:val="FF0000"/>
                      <w:sz w:val="20"/>
                      <w:szCs w:val="24"/>
                      <w:lang w:eastAsia="ru-RU"/>
                    </w:rPr>
                    <w:t xml:space="preserve"> Е</w:t>
                  </w:r>
                  <w:proofErr w:type="gramEnd"/>
                  <w:r w:rsidR="003C2353" w:rsidRPr="002F2E3D">
                    <w:rPr>
                      <w:rFonts w:ascii="inherit" w:eastAsia="Times New Roman" w:hAnsi="inherit" w:cs="Times New Roman"/>
                      <w:color w:val="00B050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  <w:p w:rsidR="001D7516" w:rsidRDefault="00B82E84" w:rsidP="0047235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</w:pPr>
                  <w:r w:rsidRPr="00C54904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</w:t>
                  </w:r>
                  <w:r w:rsidR="00294DB4">
                    <w:rPr>
                      <w:rFonts w:ascii="inherit" w:eastAsia="Times New Roman" w:hAnsi="inherit" w:cs="Times New Roman"/>
                      <w:color w:val="222222"/>
                      <w:sz w:val="20"/>
                      <w:szCs w:val="24"/>
                      <w:lang w:eastAsia="ru-RU"/>
                    </w:rPr>
                    <w:t xml:space="preserve">           </w:t>
                  </w:r>
                </w:p>
                <w:p w:rsidR="00B31236" w:rsidRPr="000C39DE" w:rsidRDefault="009754BB" w:rsidP="00975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В СТОИМОСТЬ ВХОДИТ:</w:t>
                  </w:r>
                  <w:r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D6AD4" w:rsidRPr="000C39DE" w:rsidRDefault="004D6AD4" w:rsidP="004D6AD4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проезд автобусом туристического класса (видео, один или два монитора, откидывающиеся сиденья);</w:t>
                  </w:r>
                </w:p>
                <w:p w:rsidR="004D6AD4" w:rsidRPr="000C39DE" w:rsidRDefault="004D6AD4" w:rsidP="004D6AD4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услуги сопровождающего туристической группы;</w:t>
                  </w:r>
                </w:p>
                <w:p w:rsidR="004D6AD4" w:rsidRPr="000C39DE" w:rsidRDefault="002A1847" w:rsidP="004D6AD4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</w:t>
                  </w:r>
                  <w:r w:rsidR="00B82E84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D6AD4"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ночи в транзитном отеле на территории Венгрии в 2-3 местных номерах с удобствами</w:t>
                  </w:r>
                </w:p>
                <w:p w:rsidR="004D6AD4" w:rsidRPr="000C39DE" w:rsidRDefault="004D6AD4" w:rsidP="004D6AD4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континентальные завтраки в дни проживания в транзитных отелях;</w:t>
                  </w:r>
                </w:p>
                <w:p w:rsidR="004D6AD4" w:rsidRPr="000C39DE" w:rsidRDefault="004D6AD4" w:rsidP="004D6AD4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экскурсионное обслуживание согласно программе тура;</w:t>
                  </w:r>
                </w:p>
                <w:p w:rsidR="004D6AD4" w:rsidRDefault="004D6AD4" w:rsidP="004D6AD4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 ночей в отеле выбранной категории в Греции</w:t>
                  </w:r>
                  <w:r w:rsidR="00E50344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с питанием по системе </w:t>
                  </w:r>
                  <w:r w:rsidR="00E50344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val="en-US" w:eastAsia="ru-RU"/>
                    </w:rPr>
                    <w:t>HB</w:t>
                  </w:r>
                  <w:r w:rsidR="00E50344" w:rsidRPr="00E50344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+</w:t>
                  </w:r>
                  <w:r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9B66D2" w:rsidRDefault="009B66D2" w:rsidP="004D6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</w:p>
                <w:p w:rsidR="00B31236" w:rsidRPr="000C39DE" w:rsidRDefault="009754BB" w:rsidP="004D6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В СТОИМОСТЬ НЕ ВХОДИТ:</w:t>
                  </w:r>
                  <w:r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D6AD4" w:rsidRPr="000C39DE" w:rsidRDefault="004D6AD4" w:rsidP="004D6AD4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ru-RU"/>
                    </w:rPr>
                    <w:t xml:space="preserve">туристическая услуга </w:t>
                  </w:r>
                  <w:r w:rsidR="002E1E94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ru-RU"/>
                    </w:rPr>
                    <w:t>5</w:t>
                  </w:r>
                  <w:r w:rsidR="00662685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ru-RU"/>
                    </w:rPr>
                    <w:t>0</w:t>
                  </w:r>
                  <w:r w:rsidRPr="000C39D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ru-RU"/>
                    </w:rPr>
                    <w:t>р. на человека</w:t>
                  </w:r>
                </w:p>
                <w:p w:rsidR="004D6AD4" w:rsidRPr="000C39DE" w:rsidRDefault="004D6AD4" w:rsidP="004D6AD4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консульский и визовый сбор (см. раздел ВИЗА)</w:t>
                  </w:r>
                </w:p>
                <w:p w:rsidR="00CB2B36" w:rsidRDefault="004D6AD4" w:rsidP="004D6AD4">
                  <w:pPr>
                    <w:pStyle w:val="a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обязательное медицинское страхование – 7€;</w:t>
                  </w:r>
                </w:p>
                <w:p w:rsidR="00CB2B36" w:rsidRPr="000B2107" w:rsidRDefault="00576338" w:rsidP="00576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576338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ru-RU"/>
                    </w:rPr>
                    <w:t>ООО «ДЛ-Навигатор»</w:t>
                  </w:r>
                  <w:r w:rsidR="004D6AD4"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 оставляет за собой право  вносить некоторые изменения в программу тура без уменьшения общего объема и качества услуг, осуществлять замену заявленных отелей  </w:t>
                  </w:r>
                  <w:proofErr w:type="gramStart"/>
                  <w:r w:rsidR="004D6AD4"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="004D6AD4"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равнозначные. Время в пути указано ориентировочное. 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ООО «ДЛ-Навигатор»</w:t>
                  </w:r>
                  <w:r w:rsidR="004D6AD4" w:rsidRPr="000C39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 не несет ответственности за задержки, связанные с простоем на границах, пробками на дорогах</w:t>
                  </w:r>
                  <w:r w:rsidR="00DB7C1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D4DE8" w:rsidRPr="000B2107" w:rsidRDefault="004D4DE8" w:rsidP="004723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2B1D99" w:rsidRPr="00CB2B36" w:rsidTr="00111080">
              <w:trPr>
                <w:trHeight w:val="4231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1D99" w:rsidRPr="00813461" w:rsidRDefault="002B1D99" w:rsidP="00813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0"/>
                      <w:lang w:val="en-US" w:eastAsia="ru-RU"/>
                    </w:rPr>
                  </w:pPr>
                </w:p>
              </w:tc>
            </w:tr>
          </w:tbl>
          <w:p w:rsidR="009754BB" w:rsidRPr="00936BBD" w:rsidRDefault="009754BB" w:rsidP="009754BB">
            <w:pPr>
              <w:shd w:val="clear" w:color="auto" w:fill="D0DFED"/>
              <w:spacing w:after="0" w:line="240" w:lineRule="auto"/>
              <w:rPr>
                <w:rFonts w:ascii="inherit" w:eastAsia="Times New Roman" w:hAnsi="inherit" w:cs="Tahoma"/>
                <w:color w:val="222222"/>
                <w:sz w:val="32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4BB" w:rsidRPr="00813461" w:rsidRDefault="009754BB" w:rsidP="0097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</w:p>
        </w:tc>
      </w:tr>
    </w:tbl>
    <w:p w:rsidR="00D4566D" w:rsidRPr="000B2107" w:rsidRDefault="00740B57" w:rsidP="000C39DE"/>
    <w:sectPr w:rsidR="00D4566D" w:rsidRPr="000B2107" w:rsidSect="00DB7C1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57" w:rsidRDefault="00740B57" w:rsidP="000C39DE">
      <w:pPr>
        <w:spacing w:after="0" w:line="240" w:lineRule="auto"/>
      </w:pPr>
      <w:r>
        <w:separator/>
      </w:r>
    </w:p>
  </w:endnote>
  <w:endnote w:type="continuationSeparator" w:id="0">
    <w:p w:rsidR="00740B57" w:rsidRDefault="00740B57" w:rsidP="000C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57" w:rsidRDefault="00740B57" w:rsidP="000C39DE">
      <w:pPr>
        <w:spacing w:after="0" w:line="240" w:lineRule="auto"/>
      </w:pPr>
      <w:r>
        <w:separator/>
      </w:r>
    </w:p>
  </w:footnote>
  <w:footnote w:type="continuationSeparator" w:id="0">
    <w:p w:rsidR="00740B57" w:rsidRDefault="00740B57" w:rsidP="000C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0A9"/>
    <w:multiLevelType w:val="hybridMultilevel"/>
    <w:tmpl w:val="1666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34D4D"/>
    <w:multiLevelType w:val="hybridMultilevel"/>
    <w:tmpl w:val="9684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DF"/>
    <w:rsid w:val="000008EE"/>
    <w:rsid w:val="00035E0F"/>
    <w:rsid w:val="00051715"/>
    <w:rsid w:val="00051AF8"/>
    <w:rsid w:val="000654BE"/>
    <w:rsid w:val="000B2107"/>
    <w:rsid w:val="000C39DE"/>
    <w:rsid w:val="000C3F8F"/>
    <w:rsid w:val="000C4C02"/>
    <w:rsid w:val="000D4861"/>
    <w:rsid w:val="000D5009"/>
    <w:rsid w:val="000D6013"/>
    <w:rsid w:val="00111080"/>
    <w:rsid w:val="0011284F"/>
    <w:rsid w:val="00133A31"/>
    <w:rsid w:val="001359A6"/>
    <w:rsid w:val="00141C09"/>
    <w:rsid w:val="00186DDA"/>
    <w:rsid w:val="0019055C"/>
    <w:rsid w:val="001D7516"/>
    <w:rsid w:val="00222BEE"/>
    <w:rsid w:val="002349A2"/>
    <w:rsid w:val="00253FE2"/>
    <w:rsid w:val="00294DB4"/>
    <w:rsid w:val="0029740D"/>
    <w:rsid w:val="002A1847"/>
    <w:rsid w:val="002A28CD"/>
    <w:rsid w:val="002B1D99"/>
    <w:rsid w:val="002C002B"/>
    <w:rsid w:val="002C27D4"/>
    <w:rsid w:val="002D5593"/>
    <w:rsid w:val="002E1E94"/>
    <w:rsid w:val="002F0B61"/>
    <w:rsid w:val="002F0F34"/>
    <w:rsid w:val="002F2E3D"/>
    <w:rsid w:val="00300956"/>
    <w:rsid w:val="003118F6"/>
    <w:rsid w:val="0031218F"/>
    <w:rsid w:val="00372019"/>
    <w:rsid w:val="00374D64"/>
    <w:rsid w:val="00380084"/>
    <w:rsid w:val="0038676D"/>
    <w:rsid w:val="003C1A19"/>
    <w:rsid w:val="003C2353"/>
    <w:rsid w:val="003C6FDD"/>
    <w:rsid w:val="003D0FAA"/>
    <w:rsid w:val="00410641"/>
    <w:rsid w:val="004148A9"/>
    <w:rsid w:val="00424D21"/>
    <w:rsid w:val="00434007"/>
    <w:rsid w:val="00436D2B"/>
    <w:rsid w:val="00472356"/>
    <w:rsid w:val="00482F55"/>
    <w:rsid w:val="004A5BA0"/>
    <w:rsid w:val="004D4DE8"/>
    <w:rsid w:val="004D6AD4"/>
    <w:rsid w:val="004F186C"/>
    <w:rsid w:val="004F79FE"/>
    <w:rsid w:val="005237A3"/>
    <w:rsid w:val="00524306"/>
    <w:rsid w:val="005246E4"/>
    <w:rsid w:val="005310F0"/>
    <w:rsid w:val="0053364A"/>
    <w:rsid w:val="00554A2D"/>
    <w:rsid w:val="00560D33"/>
    <w:rsid w:val="00576338"/>
    <w:rsid w:val="00593122"/>
    <w:rsid w:val="005A6DB3"/>
    <w:rsid w:val="005E0F5B"/>
    <w:rsid w:val="00620020"/>
    <w:rsid w:val="006405A3"/>
    <w:rsid w:val="00641336"/>
    <w:rsid w:val="00646B9A"/>
    <w:rsid w:val="00662685"/>
    <w:rsid w:val="006F643C"/>
    <w:rsid w:val="00724A82"/>
    <w:rsid w:val="00727D84"/>
    <w:rsid w:val="00731CFE"/>
    <w:rsid w:val="00734207"/>
    <w:rsid w:val="00735DDF"/>
    <w:rsid w:val="00740B57"/>
    <w:rsid w:val="0074607E"/>
    <w:rsid w:val="007647CA"/>
    <w:rsid w:val="007A790D"/>
    <w:rsid w:val="007B2017"/>
    <w:rsid w:val="007B2FC8"/>
    <w:rsid w:val="00813461"/>
    <w:rsid w:val="00863FFB"/>
    <w:rsid w:val="00883854"/>
    <w:rsid w:val="008D5345"/>
    <w:rsid w:val="008D7864"/>
    <w:rsid w:val="008E7B9F"/>
    <w:rsid w:val="00933193"/>
    <w:rsid w:val="00936BBD"/>
    <w:rsid w:val="009609CB"/>
    <w:rsid w:val="00974184"/>
    <w:rsid w:val="009754BB"/>
    <w:rsid w:val="00987308"/>
    <w:rsid w:val="009B66D2"/>
    <w:rsid w:val="00A03C12"/>
    <w:rsid w:val="00A474B4"/>
    <w:rsid w:val="00A569F3"/>
    <w:rsid w:val="00A6103D"/>
    <w:rsid w:val="00A76E15"/>
    <w:rsid w:val="00A95B72"/>
    <w:rsid w:val="00AA2FF0"/>
    <w:rsid w:val="00AB7A90"/>
    <w:rsid w:val="00AC2CA9"/>
    <w:rsid w:val="00AC300A"/>
    <w:rsid w:val="00AD34EF"/>
    <w:rsid w:val="00AF7236"/>
    <w:rsid w:val="00B31236"/>
    <w:rsid w:val="00B35939"/>
    <w:rsid w:val="00B4225D"/>
    <w:rsid w:val="00B5540D"/>
    <w:rsid w:val="00B6367A"/>
    <w:rsid w:val="00B82E84"/>
    <w:rsid w:val="00B86185"/>
    <w:rsid w:val="00C54904"/>
    <w:rsid w:val="00C702A5"/>
    <w:rsid w:val="00C93A76"/>
    <w:rsid w:val="00CB2B36"/>
    <w:rsid w:val="00CD40A2"/>
    <w:rsid w:val="00CD4EA3"/>
    <w:rsid w:val="00CF0ED3"/>
    <w:rsid w:val="00D2043B"/>
    <w:rsid w:val="00D2319C"/>
    <w:rsid w:val="00D46445"/>
    <w:rsid w:val="00D62FD5"/>
    <w:rsid w:val="00DB7C13"/>
    <w:rsid w:val="00DC0FCC"/>
    <w:rsid w:val="00E02085"/>
    <w:rsid w:val="00E32A35"/>
    <w:rsid w:val="00E45780"/>
    <w:rsid w:val="00E464D8"/>
    <w:rsid w:val="00E46EE4"/>
    <w:rsid w:val="00E50344"/>
    <w:rsid w:val="00E60CF8"/>
    <w:rsid w:val="00E81C3A"/>
    <w:rsid w:val="00EA4AAC"/>
    <w:rsid w:val="00EC7527"/>
    <w:rsid w:val="00F54242"/>
    <w:rsid w:val="00F73D1F"/>
    <w:rsid w:val="00F77851"/>
    <w:rsid w:val="00F92876"/>
    <w:rsid w:val="00F97AF5"/>
    <w:rsid w:val="00F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4BB"/>
  </w:style>
  <w:style w:type="paragraph" w:styleId="a4">
    <w:name w:val="Balloon Text"/>
    <w:basedOn w:val="a"/>
    <w:link w:val="a5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18F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18F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D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D6AD4"/>
    <w:pPr>
      <w:ind w:left="720"/>
      <w:contextualSpacing/>
    </w:pPr>
  </w:style>
  <w:style w:type="paragraph" w:styleId="aa">
    <w:name w:val="Body Text"/>
    <w:basedOn w:val="a"/>
    <w:link w:val="ab"/>
    <w:rsid w:val="000C39D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C39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C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39DE"/>
  </w:style>
  <w:style w:type="paragraph" w:styleId="ae">
    <w:name w:val="footer"/>
    <w:basedOn w:val="a"/>
    <w:link w:val="af"/>
    <w:uiPriority w:val="99"/>
    <w:semiHidden/>
    <w:unhideWhenUsed/>
    <w:rsid w:val="000C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4BB"/>
  </w:style>
  <w:style w:type="paragraph" w:styleId="a4">
    <w:name w:val="Balloon Text"/>
    <w:basedOn w:val="a"/>
    <w:link w:val="a5"/>
    <w:uiPriority w:val="99"/>
    <w:semiHidden/>
    <w:unhideWhenUsed/>
    <w:rsid w:val="00E4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18F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18F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D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D6AD4"/>
    <w:pPr>
      <w:ind w:left="720"/>
      <w:contextualSpacing/>
    </w:pPr>
  </w:style>
  <w:style w:type="paragraph" w:styleId="aa">
    <w:name w:val="Body Text"/>
    <w:basedOn w:val="a"/>
    <w:link w:val="ab"/>
    <w:rsid w:val="000C39D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C39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C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39DE"/>
  </w:style>
  <w:style w:type="paragraph" w:styleId="ae">
    <w:name w:val="footer"/>
    <w:basedOn w:val="a"/>
    <w:link w:val="af"/>
    <w:uiPriority w:val="99"/>
    <w:semiHidden/>
    <w:unhideWhenUsed/>
    <w:rsid w:val="000C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7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87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9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50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52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448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5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l-navigator.by/tour/gretsiya-otdyh-na-halkidik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AC6A-B08D-41C4-836D-2CA38A8B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</cp:lastModifiedBy>
  <cp:revision>2</cp:revision>
  <cp:lastPrinted>2019-11-16T07:46:00Z</cp:lastPrinted>
  <dcterms:created xsi:type="dcterms:W3CDTF">2021-01-28T08:40:00Z</dcterms:created>
  <dcterms:modified xsi:type="dcterms:W3CDTF">2021-01-28T08:40:00Z</dcterms:modified>
</cp:coreProperties>
</file>